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415" w:rsidRPr="00E704E1" w:rsidRDefault="002B2415" w:rsidP="00C767FC">
      <w:pPr>
        <w:jc w:val="center"/>
        <w:rPr>
          <w:sz w:val="36"/>
          <w:szCs w:val="36"/>
        </w:rPr>
      </w:pPr>
      <w:r w:rsidRPr="00E704E1">
        <w:rPr>
          <w:b/>
          <w:color w:val="000099"/>
          <w:sz w:val="36"/>
          <w:szCs w:val="36"/>
        </w:rPr>
        <w:t>ΕΡΕΥΝΗΤΙΚΗ ΕΡΓΑΣΙΑ  ΤΩΝ ΜΑΘΗΤΩΝ</w:t>
      </w:r>
    </w:p>
    <w:p w:rsidR="002B2415" w:rsidRPr="00E704E1" w:rsidRDefault="002B2415" w:rsidP="00C767FC">
      <w:pPr>
        <w:jc w:val="center"/>
        <w:rPr>
          <w:b/>
          <w:color w:val="000099"/>
          <w:sz w:val="36"/>
          <w:szCs w:val="36"/>
        </w:rPr>
      </w:pPr>
      <w:r w:rsidRPr="00E704E1">
        <w:rPr>
          <w:b/>
          <w:color w:val="000099"/>
          <w:sz w:val="36"/>
          <w:szCs w:val="36"/>
        </w:rPr>
        <w:t>ΤΗΣ  Β΄  ΛΥΚΕΙΟΥ</w:t>
      </w:r>
    </w:p>
    <w:p w:rsidR="002B2415" w:rsidRPr="00E704E1" w:rsidRDefault="002B2415" w:rsidP="00C767FC">
      <w:pPr>
        <w:jc w:val="center"/>
        <w:rPr>
          <w:b/>
          <w:color w:val="000099"/>
          <w:sz w:val="36"/>
          <w:szCs w:val="36"/>
        </w:rPr>
      </w:pPr>
      <w:r w:rsidRPr="00E704E1">
        <w:rPr>
          <w:b/>
          <w:color w:val="000099"/>
          <w:sz w:val="36"/>
          <w:szCs w:val="36"/>
        </w:rPr>
        <w:t>ΣΧΟΛΙΚΟ ΕΤΟΣ: 2014-15</w:t>
      </w:r>
    </w:p>
    <w:p w:rsidR="002B2415" w:rsidRPr="00E704E1" w:rsidRDefault="002B2415" w:rsidP="00C767FC">
      <w:pPr>
        <w:jc w:val="center"/>
        <w:rPr>
          <w:b/>
          <w:color w:val="000099"/>
          <w:sz w:val="36"/>
          <w:szCs w:val="36"/>
        </w:rPr>
      </w:pPr>
      <w:r w:rsidRPr="00E704E1">
        <w:rPr>
          <w:b/>
          <w:color w:val="000099"/>
          <w:sz w:val="36"/>
          <w:szCs w:val="36"/>
        </w:rPr>
        <w:t>Β΄ ΤΕΤΡΑΜΗΝΟ</w:t>
      </w:r>
    </w:p>
    <w:p w:rsidR="002B2415" w:rsidRPr="00E704E1" w:rsidRDefault="002B2415" w:rsidP="00C767FC">
      <w:pPr>
        <w:jc w:val="center"/>
        <w:rPr>
          <w:b/>
          <w:color w:val="8E0456"/>
          <w:sz w:val="40"/>
          <w:szCs w:val="40"/>
        </w:rPr>
      </w:pPr>
      <w:r w:rsidRPr="00E704E1">
        <w:rPr>
          <w:b/>
          <w:color w:val="8E0456"/>
          <w:sz w:val="40"/>
          <w:szCs w:val="40"/>
        </w:rPr>
        <w:t>ΤΙΤΛΟΣ:</w:t>
      </w:r>
      <w:r w:rsidR="00C767FC" w:rsidRPr="00E704E1">
        <w:rPr>
          <w:b/>
          <w:color w:val="8E0456"/>
          <w:sz w:val="40"/>
          <w:szCs w:val="40"/>
        </w:rPr>
        <w:t xml:space="preserve"> Εξαρτήσεις στην εφηβική ηλικία</w:t>
      </w:r>
    </w:p>
    <w:p w:rsidR="002B2415" w:rsidRPr="00E704E1" w:rsidRDefault="002B2415" w:rsidP="002B2415">
      <w:pPr>
        <w:rPr>
          <w:b/>
          <w:color w:val="C1075B"/>
          <w:sz w:val="36"/>
          <w:szCs w:val="36"/>
        </w:rPr>
      </w:pPr>
      <w:r w:rsidRPr="00E704E1">
        <w:rPr>
          <w:sz w:val="36"/>
          <w:szCs w:val="36"/>
          <w:u w:val="single"/>
        </w:rPr>
        <w:t>1</w:t>
      </w:r>
      <w:r w:rsidRPr="00E704E1">
        <w:rPr>
          <w:sz w:val="36"/>
          <w:szCs w:val="36"/>
          <w:u w:val="single"/>
          <w:vertAlign w:val="superscript"/>
        </w:rPr>
        <w:t>ο</w:t>
      </w:r>
      <w:r w:rsidRPr="00E704E1">
        <w:rPr>
          <w:sz w:val="36"/>
          <w:szCs w:val="36"/>
          <w:u w:val="single"/>
        </w:rPr>
        <w:t xml:space="preserve">  Υπόθεμα</w:t>
      </w:r>
      <w:r w:rsidRPr="00E704E1">
        <w:rPr>
          <w:sz w:val="36"/>
          <w:szCs w:val="36"/>
        </w:rPr>
        <w:t xml:space="preserve">: </w:t>
      </w:r>
      <w:r w:rsidR="00C767FC" w:rsidRPr="00E704E1">
        <w:rPr>
          <w:b/>
          <w:i/>
          <w:color w:val="C1075B"/>
          <w:sz w:val="36"/>
          <w:szCs w:val="36"/>
        </w:rPr>
        <w:t>Εφηβεία , εθισμός και εξάρτηση.</w:t>
      </w:r>
      <w:r w:rsidR="00C767FC" w:rsidRPr="00E704E1">
        <w:rPr>
          <w:b/>
          <w:color w:val="C1075B"/>
          <w:sz w:val="36"/>
          <w:szCs w:val="36"/>
        </w:rPr>
        <w:t xml:space="preserve"> </w:t>
      </w:r>
      <w:r w:rsidR="00C767FC" w:rsidRPr="00E704E1">
        <w:rPr>
          <w:color w:val="C1075B"/>
          <w:sz w:val="36"/>
          <w:szCs w:val="36"/>
        </w:rPr>
        <w:t>Διασάφηση εννοιών, χαρακτηριστικά, αλληλεπιδράσεις, γενικές οδηγίες.</w:t>
      </w:r>
    </w:p>
    <w:p w:rsidR="002B2415" w:rsidRPr="00E704E1" w:rsidRDefault="002B2415" w:rsidP="002B2415">
      <w:pPr>
        <w:rPr>
          <w:sz w:val="36"/>
          <w:szCs w:val="36"/>
        </w:rPr>
      </w:pPr>
    </w:p>
    <w:p w:rsidR="002B2415" w:rsidRPr="00E704E1" w:rsidRDefault="002B2415" w:rsidP="002B2415">
      <w:pPr>
        <w:rPr>
          <w:sz w:val="36"/>
          <w:szCs w:val="36"/>
          <w:u w:val="single"/>
        </w:rPr>
      </w:pPr>
      <w:r w:rsidRPr="00E704E1">
        <w:rPr>
          <w:sz w:val="36"/>
          <w:szCs w:val="36"/>
          <w:u w:val="single"/>
        </w:rPr>
        <w:t>Ομάδα εργασίας</w:t>
      </w:r>
      <w:r w:rsidRPr="00E704E1">
        <w:rPr>
          <w:sz w:val="36"/>
          <w:szCs w:val="36"/>
        </w:rPr>
        <w:t>: Κοκκορός Ηλίας, Τσάκωνα Μαρία</w:t>
      </w:r>
      <w:r w:rsidR="00C767FC" w:rsidRPr="00E704E1">
        <w:rPr>
          <w:sz w:val="36"/>
          <w:szCs w:val="36"/>
        </w:rPr>
        <w:t>-  Γιάνναρη Κωνσταντίνα, Δήμος Σπυρίδων.</w:t>
      </w:r>
    </w:p>
    <w:p w:rsidR="006B45C8" w:rsidRDefault="006B45C8" w:rsidP="002B2415">
      <w:pPr>
        <w:rPr>
          <w:sz w:val="36"/>
          <w:szCs w:val="36"/>
          <w:u w:val="single"/>
        </w:rPr>
      </w:pPr>
    </w:p>
    <w:p w:rsidR="002B2415" w:rsidRPr="00E704E1" w:rsidRDefault="002B2415" w:rsidP="002B2415">
      <w:pPr>
        <w:rPr>
          <w:b/>
          <w:color w:val="C1075B"/>
          <w:sz w:val="36"/>
          <w:szCs w:val="36"/>
          <w:u w:val="single"/>
        </w:rPr>
      </w:pPr>
      <w:r w:rsidRPr="00E704E1">
        <w:rPr>
          <w:sz w:val="36"/>
          <w:szCs w:val="36"/>
          <w:u w:val="single"/>
        </w:rPr>
        <w:t>2</w:t>
      </w:r>
      <w:r w:rsidRPr="00E704E1">
        <w:rPr>
          <w:sz w:val="36"/>
          <w:szCs w:val="36"/>
          <w:u w:val="single"/>
          <w:vertAlign w:val="superscript"/>
        </w:rPr>
        <w:t>ο</w:t>
      </w:r>
      <w:r w:rsidRPr="00E704E1">
        <w:rPr>
          <w:sz w:val="36"/>
          <w:szCs w:val="36"/>
          <w:u w:val="single"/>
        </w:rPr>
        <w:t xml:space="preserve"> Υπόθεμα</w:t>
      </w:r>
      <w:r w:rsidRPr="00E704E1">
        <w:rPr>
          <w:sz w:val="36"/>
          <w:szCs w:val="36"/>
        </w:rPr>
        <w:t xml:space="preserve">: </w:t>
      </w:r>
      <w:r w:rsidR="00E704E1" w:rsidRPr="00E704E1">
        <w:rPr>
          <w:b/>
          <w:i/>
          <w:color w:val="C1075B"/>
          <w:sz w:val="36"/>
          <w:szCs w:val="36"/>
        </w:rPr>
        <w:t>Εξαρτησιογόνες ουσίες και δραστηριότητες.</w:t>
      </w:r>
    </w:p>
    <w:p w:rsidR="002B2415" w:rsidRPr="00E704E1" w:rsidRDefault="002B2415" w:rsidP="002B2415">
      <w:pPr>
        <w:rPr>
          <w:color w:val="C1075B"/>
          <w:sz w:val="36"/>
          <w:szCs w:val="36"/>
          <w:u w:val="single"/>
        </w:rPr>
      </w:pPr>
    </w:p>
    <w:p w:rsidR="002B2415" w:rsidRPr="00E704E1" w:rsidRDefault="002B2415" w:rsidP="002B2415">
      <w:pPr>
        <w:rPr>
          <w:sz w:val="36"/>
          <w:szCs w:val="36"/>
        </w:rPr>
      </w:pPr>
      <w:r w:rsidRPr="00E704E1">
        <w:rPr>
          <w:sz w:val="36"/>
          <w:szCs w:val="36"/>
          <w:u w:val="single"/>
        </w:rPr>
        <w:t>Ομάδα εργασίας</w:t>
      </w:r>
      <w:r w:rsidRPr="00E704E1">
        <w:rPr>
          <w:sz w:val="36"/>
          <w:szCs w:val="36"/>
        </w:rPr>
        <w:t>: Βλαχάκη Αδαμαντία, Καλομοίρης Π</w:t>
      </w:r>
      <w:r w:rsidR="00E704E1" w:rsidRPr="00E704E1">
        <w:rPr>
          <w:sz w:val="36"/>
          <w:szCs w:val="36"/>
        </w:rPr>
        <w:t>αναγιώτης, Φράγκος Κωνσταντίνος – Αγελλοπούλου Ελένη, Πατσιλίβα Γεωργία, Πατσιλίβας Αδαμάντιος,</w:t>
      </w:r>
    </w:p>
    <w:p w:rsidR="002B2415" w:rsidRPr="00E704E1" w:rsidRDefault="002B2415" w:rsidP="002B2415">
      <w:pPr>
        <w:rPr>
          <w:sz w:val="36"/>
          <w:szCs w:val="36"/>
          <w:u w:val="single"/>
        </w:rPr>
      </w:pPr>
    </w:p>
    <w:p w:rsidR="002B2415" w:rsidRPr="00E704E1" w:rsidRDefault="002B2415" w:rsidP="006B45C8">
      <w:pPr>
        <w:rPr>
          <w:b/>
          <w:color w:val="000099"/>
          <w:sz w:val="36"/>
          <w:szCs w:val="36"/>
        </w:rPr>
      </w:pPr>
      <w:r w:rsidRPr="00E704E1">
        <w:rPr>
          <w:sz w:val="36"/>
          <w:szCs w:val="36"/>
          <w:u w:val="single"/>
        </w:rPr>
        <w:t>Υπεύθυνη καθηγήτρια</w:t>
      </w:r>
      <w:r w:rsidRPr="00E704E1">
        <w:rPr>
          <w:sz w:val="36"/>
          <w:szCs w:val="36"/>
        </w:rPr>
        <w:t>: Χριστακάκου Μελπομένη</w:t>
      </w:r>
    </w:p>
    <w:p w:rsidR="004568AF" w:rsidRDefault="004568AF" w:rsidP="004568AF">
      <w:pPr>
        <w:rPr>
          <w:b/>
          <w:color w:val="FF0000"/>
          <w:sz w:val="36"/>
          <w:szCs w:val="36"/>
        </w:rPr>
      </w:pPr>
    </w:p>
    <w:p w:rsidR="00CF4770" w:rsidRPr="002546FD" w:rsidRDefault="00361C54" w:rsidP="002546FD">
      <w:pPr>
        <w:jc w:val="center"/>
        <w:rPr>
          <w:b/>
          <w:sz w:val="36"/>
          <w:szCs w:val="36"/>
        </w:rPr>
      </w:pPr>
      <w:r w:rsidRPr="002546FD">
        <w:rPr>
          <w:b/>
          <w:sz w:val="36"/>
          <w:szCs w:val="36"/>
        </w:rPr>
        <w:lastRenderedPageBreak/>
        <w:t>ΕΙΣΑΓΩΓΗ</w:t>
      </w:r>
    </w:p>
    <w:tbl>
      <w:tblPr>
        <w:tblW w:w="5000" w:type="pct"/>
        <w:tblCellSpacing w:w="15" w:type="dxa"/>
        <w:tblCellMar>
          <w:top w:w="15" w:type="dxa"/>
          <w:left w:w="15" w:type="dxa"/>
          <w:bottom w:w="15" w:type="dxa"/>
          <w:right w:w="15" w:type="dxa"/>
        </w:tblCellMar>
        <w:tblLook w:val="04A0"/>
      </w:tblPr>
      <w:tblGrid>
        <w:gridCol w:w="8906"/>
      </w:tblGrid>
      <w:tr w:rsidR="00CF4770" w:rsidRPr="00CF4770" w:rsidTr="00CF4770">
        <w:trPr>
          <w:tblCellSpacing w:w="15" w:type="dxa"/>
        </w:trPr>
        <w:tc>
          <w:tcPr>
            <w:tcW w:w="4966" w:type="pct"/>
            <w:tcMar>
              <w:top w:w="15" w:type="dxa"/>
              <w:left w:w="525" w:type="dxa"/>
              <w:bottom w:w="15" w:type="dxa"/>
              <w:right w:w="15" w:type="dxa"/>
            </w:tcMar>
            <w:vAlign w:val="center"/>
            <w:hideMark/>
          </w:tcPr>
          <w:p w:rsidR="00C02292" w:rsidRDefault="00CF4770" w:rsidP="00D61662">
            <w:pPr>
              <w:spacing w:before="100" w:beforeAutospacing="1" w:after="100" w:afterAutospacing="1" w:line="288" w:lineRule="auto"/>
              <w:jc w:val="both"/>
              <w:rPr>
                <w:rFonts w:ascii="Verdana" w:eastAsia="Times New Roman" w:hAnsi="Verdana" w:cs="Times New Roman"/>
                <w:color w:val="000000" w:themeColor="text1"/>
                <w:sz w:val="27"/>
              </w:rPr>
            </w:pPr>
            <w:r w:rsidRPr="00CF4770">
              <w:rPr>
                <w:rFonts w:ascii="Verdana" w:eastAsia="Times New Roman" w:hAnsi="Verdana" w:cs="Times New Roman"/>
                <w:color w:val="000000" w:themeColor="text1"/>
                <w:sz w:val="27"/>
              </w:rPr>
              <w:t>Η εφηβεία</w:t>
            </w:r>
            <w:r w:rsidR="00D61662">
              <w:rPr>
                <w:rFonts w:ascii="Verdana" w:eastAsia="Times New Roman" w:hAnsi="Verdana" w:cs="Times New Roman"/>
                <w:color w:val="000000" w:themeColor="text1"/>
                <w:sz w:val="27"/>
              </w:rPr>
              <w:t xml:space="preserve">, το μεταβατικό στάδιο </w:t>
            </w:r>
            <w:r w:rsidR="00947D42">
              <w:rPr>
                <w:rFonts w:ascii="Verdana" w:eastAsia="Times New Roman" w:hAnsi="Verdana" w:cs="Times New Roman"/>
                <w:color w:val="000000" w:themeColor="text1"/>
                <w:sz w:val="27"/>
              </w:rPr>
              <w:t>που βιώνουμε ως παιδιά προκειμένου να ενηλικιωθούμε</w:t>
            </w:r>
            <w:r w:rsidR="00C02292">
              <w:rPr>
                <w:rFonts w:ascii="Verdana" w:eastAsia="Times New Roman" w:hAnsi="Verdana" w:cs="Times New Roman"/>
                <w:color w:val="000000" w:themeColor="text1"/>
                <w:sz w:val="27"/>
              </w:rPr>
              <w:t>,</w:t>
            </w:r>
            <w:r w:rsidRPr="00CF4770">
              <w:rPr>
                <w:rFonts w:ascii="Verdana" w:eastAsia="Times New Roman" w:hAnsi="Verdana" w:cs="Times New Roman"/>
                <w:color w:val="000000" w:themeColor="text1"/>
                <w:sz w:val="27"/>
              </w:rPr>
              <w:t xml:space="preserve"> είναι σαν μια δεύτερη γέ</w:t>
            </w:r>
            <w:r w:rsidR="00947D42">
              <w:rPr>
                <w:rFonts w:ascii="Verdana" w:eastAsia="Times New Roman" w:hAnsi="Verdana" w:cs="Times New Roman"/>
                <w:color w:val="000000" w:themeColor="text1"/>
                <w:sz w:val="27"/>
              </w:rPr>
              <w:t>ννηση που γίνεται προοδευτικά. Στο μεταβατικό   αυτό στάδιο π</w:t>
            </w:r>
            <w:r w:rsidRPr="00CF4770">
              <w:rPr>
                <w:rFonts w:ascii="Verdana" w:eastAsia="Times New Roman" w:hAnsi="Verdana" w:cs="Times New Roman"/>
                <w:color w:val="000000" w:themeColor="text1"/>
                <w:sz w:val="27"/>
              </w:rPr>
              <w:t xml:space="preserve">ρέπει ν' αφήσουμε σιγά </w:t>
            </w:r>
            <w:proofErr w:type="spellStart"/>
            <w:r w:rsidRPr="00CF4770">
              <w:rPr>
                <w:rFonts w:ascii="Verdana" w:eastAsia="Times New Roman" w:hAnsi="Verdana" w:cs="Times New Roman"/>
                <w:color w:val="000000" w:themeColor="text1"/>
                <w:sz w:val="27"/>
              </w:rPr>
              <w:t>σιγά</w:t>
            </w:r>
            <w:proofErr w:type="spellEnd"/>
            <w:r w:rsidRPr="00CF4770">
              <w:rPr>
                <w:rFonts w:ascii="Verdana" w:eastAsia="Times New Roman" w:hAnsi="Verdana" w:cs="Times New Roman"/>
                <w:color w:val="000000" w:themeColor="text1"/>
                <w:sz w:val="27"/>
              </w:rPr>
              <w:t xml:space="preserve"> την οικογενειακή προστασία, όπως αφήσαμε κάποτε τον προστατευτικό πλακούντα. Το να αποχωριστούμε την παιδική ηλικία, να εξαφανίσουμε το παιδί </w:t>
            </w:r>
            <w:r w:rsidR="00C02292">
              <w:rPr>
                <w:rFonts w:ascii="Verdana" w:eastAsia="Times New Roman" w:hAnsi="Verdana" w:cs="Times New Roman"/>
                <w:color w:val="000000" w:themeColor="text1"/>
                <w:sz w:val="27"/>
              </w:rPr>
              <w:t xml:space="preserve">μέσα μας, είναι μια μεταλλαγή. </w:t>
            </w:r>
            <w:r w:rsidRPr="00CF4770">
              <w:rPr>
                <w:rFonts w:ascii="Verdana" w:eastAsia="Times New Roman" w:hAnsi="Verdana" w:cs="Times New Roman"/>
                <w:color w:val="000000" w:themeColor="text1"/>
                <w:sz w:val="27"/>
              </w:rPr>
              <w:t>Μερικές φορές έχουμε την εντύπωση ότι πεθαίνουμε. Όλες αυτές οι αλλαγές συντελούνται γρήγορα, καμιά φορά μάλιστα πάρα πολύ γρήγορα. Η φύση δουλεύει με το δικό της ρυθμό. Πρέπει να την ακολουθήσουμε και δεν είμαστε πάντοτε έτοιμοι. Αν και γνωρίζουμε αυτό που πεθαίνει μέσα μας, δεν ξεχωρίζουμε ακόμα προς τα πού πηγαίνουμε. «Δεν πάει άλλο» λέμε, αλλά δεν ξέρουμε καλά να εξηγήσουμε τους λόγους. Αν και τίποτα δεν είναι όπως πριν, όλα είναι απροσδιόριστα.</w:t>
            </w:r>
          </w:p>
          <w:p w:rsidR="00C02292" w:rsidRDefault="00D61662" w:rsidP="00D61662">
            <w:pPr>
              <w:spacing w:before="100" w:beforeAutospacing="1" w:after="100" w:afterAutospacing="1" w:line="288" w:lineRule="auto"/>
              <w:jc w:val="both"/>
              <w:rPr>
                <w:rFonts w:ascii="Verdana" w:eastAsia="Times New Roman" w:hAnsi="Verdana" w:cs="Times New Roman"/>
                <w:color w:val="000000" w:themeColor="text1"/>
                <w:sz w:val="27"/>
              </w:rPr>
            </w:pPr>
            <w:r w:rsidRPr="00CF4770">
              <w:rPr>
                <w:rFonts w:ascii="Verdana" w:eastAsia="Times New Roman" w:hAnsi="Verdana" w:cs="Times New Roman"/>
                <w:color w:val="000000" w:themeColor="text1"/>
                <w:sz w:val="27"/>
              </w:rPr>
              <w:t xml:space="preserve"> Δεν υπάρχει εφηβεία χωρίς προβλήματα, χωρίς πόνο. Είναι ίσως η πιο επώδυνη περίοδος της ζωής. Δεν πρέπει να ξεχνάμε όμως ότι είναι και η περίοδος των πιο έντονων αισθημάτων χαράς. Η παγίδα στην οποία κινδυνεύουμε να πέσουμε βρίσκεται στο ότι επιθυμούμε να αποφύγουμε οτιδήποτε είναι δύσκολο. Να ξεφύγουμε από τον εαυτό μας και να ριχτούμε σε αμφίβολες ή επικίνδυνες περιπέτειες, παρασυρμένοι </w:t>
            </w:r>
            <w:r w:rsidR="00947D42">
              <w:rPr>
                <w:rFonts w:ascii="Verdana" w:eastAsia="Times New Roman" w:hAnsi="Verdana" w:cs="Times New Roman"/>
                <w:color w:val="000000" w:themeColor="text1"/>
                <w:sz w:val="27"/>
              </w:rPr>
              <w:t xml:space="preserve">συχνά </w:t>
            </w:r>
            <w:r w:rsidRPr="00CF4770">
              <w:rPr>
                <w:rFonts w:ascii="Verdana" w:eastAsia="Times New Roman" w:hAnsi="Verdana" w:cs="Times New Roman"/>
                <w:color w:val="000000" w:themeColor="text1"/>
                <w:sz w:val="27"/>
              </w:rPr>
              <w:t>από ανθρώπους που γνωρίζουν τα εύθραυστα σημεία των εφήβων, ή ακό</w:t>
            </w:r>
            <w:r w:rsidR="00C02292">
              <w:rPr>
                <w:rFonts w:ascii="Verdana" w:eastAsia="Times New Roman" w:hAnsi="Verdana" w:cs="Times New Roman"/>
                <w:color w:val="000000" w:themeColor="text1"/>
                <w:sz w:val="27"/>
              </w:rPr>
              <w:t>μα να βρούμε καταφύγιο μέσα μας και</w:t>
            </w:r>
            <w:r w:rsidRPr="00CF4770">
              <w:rPr>
                <w:rFonts w:ascii="Verdana" w:eastAsia="Times New Roman" w:hAnsi="Verdana" w:cs="Times New Roman"/>
                <w:color w:val="000000" w:themeColor="text1"/>
                <w:sz w:val="27"/>
              </w:rPr>
              <w:t xml:space="preserve"> να οχυρωθούμε πίσω από ένα ψεύτικο</w:t>
            </w:r>
            <w:r w:rsidR="00947D42">
              <w:rPr>
                <w:rFonts w:ascii="Verdana" w:eastAsia="Times New Roman" w:hAnsi="Verdana" w:cs="Times New Roman"/>
                <w:color w:val="000000" w:themeColor="text1"/>
                <w:sz w:val="27"/>
              </w:rPr>
              <w:t xml:space="preserve"> και απατηλό </w:t>
            </w:r>
            <w:r w:rsidRPr="00CF4770">
              <w:rPr>
                <w:rFonts w:ascii="Verdana" w:eastAsia="Times New Roman" w:hAnsi="Verdana" w:cs="Times New Roman"/>
                <w:color w:val="000000" w:themeColor="text1"/>
                <w:sz w:val="27"/>
              </w:rPr>
              <w:t xml:space="preserve"> κέλυφος. </w:t>
            </w:r>
          </w:p>
          <w:p w:rsidR="00D61662" w:rsidRPr="00CF4770" w:rsidRDefault="00D61662" w:rsidP="00D61662">
            <w:pPr>
              <w:spacing w:before="100" w:beforeAutospacing="1" w:after="100" w:afterAutospacing="1" w:line="288" w:lineRule="auto"/>
              <w:jc w:val="both"/>
              <w:rPr>
                <w:rFonts w:ascii="Verdana" w:eastAsia="Times New Roman" w:hAnsi="Verdana" w:cs="Times New Roman"/>
                <w:color w:val="000000" w:themeColor="text1"/>
                <w:sz w:val="27"/>
              </w:rPr>
            </w:pPr>
            <w:r w:rsidRPr="00CF4770">
              <w:rPr>
                <w:rFonts w:ascii="Verdana" w:eastAsia="Times New Roman" w:hAnsi="Verdana" w:cs="Times New Roman"/>
                <w:color w:val="000000" w:themeColor="text1"/>
                <w:sz w:val="27"/>
              </w:rPr>
              <w:t>Η εφηβεία είναι πάντα δύσκολη αλλά, εάν οι γονείς και τα παιδιά εμπιστεύονται τη ζωή, τότε όλα στο τέλος κανονίζονται.</w:t>
            </w:r>
          </w:p>
          <w:p w:rsidR="00D61662" w:rsidRDefault="00D61662" w:rsidP="00D61662">
            <w:pPr>
              <w:spacing w:before="100" w:beforeAutospacing="1" w:after="100" w:afterAutospacing="1" w:line="288" w:lineRule="auto"/>
              <w:ind w:firstLine="375"/>
              <w:jc w:val="both"/>
              <w:rPr>
                <w:rFonts w:ascii="Verdana" w:eastAsia="Times New Roman" w:hAnsi="Verdana" w:cs="Times New Roman"/>
                <w:color w:val="000000" w:themeColor="text1"/>
                <w:sz w:val="27"/>
              </w:rPr>
            </w:pPr>
          </w:p>
          <w:p w:rsidR="00D61662" w:rsidRDefault="00D61662" w:rsidP="00D61662">
            <w:pPr>
              <w:spacing w:before="100" w:beforeAutospacing="1" w:after="100" w:afterAutospacing="1" w:line="288" w:lineRule="auto"/>
              <w:ind w:firstLine="375"/>
              <w:jc w:val="both"/>
              <w:rPr>
                <w:rFonts w:ascii="Verdana" w:eastAsia="Times New Roman" w:hAnsi="Verdana" w:cs="Times New Roman"/>
                <w:color w:val="000000" w:themeColor="text1"/>
                <w:sz w:val="27"/>
              </w:rPr>
            </w:pPr>
          </w:p>
          <w:p w:rsidR="00CF4770" w:rsidRPr="00CF4770" w:rsidRDefault="00CF4770" w:rsidP="00CF4770">
            <w:pPr>
              <w:spacing w:before="100" w:beforeAutospacing="1" w:after="100" w:afterAutospacing="1" w:line="288" w:lineRule="auto"/>
              <w:jc w:val="both"/>
              <w:rPr>
                <w:rFonts w:ascii="Verdana" w:eastAsia="Times New Roman" w:hAnsi="Verdana" w:cs="Times New Roman"/>
                <w:color w:val="000000" w:themeColor="text1"/>
                <w:sz w:val="27"/>
              </w:rPr>
            </w:pPr>
          </w:p>
        </w:tc>
      </w:tr>
    </w:tbl>
    <w:tbl>
      <w:tblPr>
        <w:tblpPr w:leftFromText="180" w:rightFromText="180" w:vertAnchor="text" w:horzAnchor="margin" w:tblpY="-4022"/>
        <w:tblW w:w="5000" w:type="pct"/>
        <w:tblCellSpacing w:w="15" w:type="dxa"/>
        <w:tblCellMar>
          <w:top w:w="15" w:type="dxa"/>
          <w:left w:w="15" w:type="dxa"/>
          <w:bottom w:w="15" w:type="dxa"/>
          <w:right w:w="15" w:type="dxa"/>
        </w:tblCellMar>
        <w:tblLook w:val="04A0"/>
      </w:tblPr>
      <w:tblGrid>
        <w:gridCol w:w="188"/>
        <w:gridCol w:w="8208"/>
      </w:tblGrid>
      <w:tr w:rsidR="00CF4770" w:rsidRPr="00CF4770" w:rsidTr="00CF4770">
        <w:trPr>
          <w:tblCellSpacing w:w="15" w:type="dxa"/>
        </w:trPr>
        <w:tc>
          <w:tcPr>
            <w:tcW w:w="85" w:type="pct"/>
            <w:vAlign w:val="center"/>
            <w:hideMark/>
          </w:tcPr>
          <w:p w:rsidR="00CF4770" w:rsidRPr="00CF4770" w:rsidRDefault="00CF4770" w:rsidP="00CF4770">
            <w:pPr>
              <w:spacing w:after="0" w:line="288" w:lineRule="auto"/>
              <w:jc w:val="both"/>
              <w:rPr>
                <w:rFonts w:ascii="Verdana" w:eastAsia="Times New Roman" w:hAnsi="Verdana" w:cs="Times New Roman"/>
                <w:color w:val="000000" w:themeColor="text1"/>
                <w:sz w:val="27"/>
              </w:rPr>
            </w:pPr>
          </w:p>
        </w:tc>
        <w:tc>
          <w:tcPr>
            <w:tcW w:w="4862" w:type="pct"/>
            <w:vAlign w:val="center"/>
            <w:hideMark/>
          </w:tcPr>
          <w:p w:rsidR="00CF4770" w:rsidRPr="00CF4770" w:rsidRDefault="00CF4770" w:rsidP="00D61662">
            <w:pPr>
              <w:spacing w:before="100" w:beforeAutospacing="1" w:after="100" w:afterAutospacing="1" w:line="288" w:lineRule="auto"/>
              <w:jc w:val="both"/>
              <w:rPr>
                <w:rFonts w:ascii="Verdana" w:eastAsia="Times New Roman" w:hAnsi="Verdana" w:cs="Times New Roman"/>
                <w:color w:val="000000" w:themeColor="text1"/>
                <w:sz w:val="27"/>
              </w:rPr>
            </w:pPr>
          </w:p>
        </w:tc>
      </w:tr>
    </w:tbl>
    <w:p w:rsidR="004568AF" w:rsidRDefault="0006069D" w:rsidP="004568AF">
      <w:pPr>
        <w:rPr>
          <w:b/>
          <w:color w:val="C1075B"/>
          <w:sz w:val="44"/>
          <w:szCs w:val="44"/>
        </w:rPr>
      </w:pPr>
      <w:r>
        <w:rPr>
          <w:b/>
          <w:color w:val="C1075B"/>
          <w:sz w:val="44"/>
          <w:szCs w:val="44"/>
        </w:rPr>
        <w:t xml:space="preserve">       </w:t>
      </w:r>
      <w:r w:rsidR="00DC154F">
        <w:rPr>
          <w:b/>
          <w:color w:val="C1075B"/>
          <w:sz w:val="44"/>
          <w:szCs w:val="44"/>
        </w:rPr>
        <w:t xml:space="preserve"> </w:t>
      </w:r>
      <w:r w:rsidR="00361C54">
        <w:rPr>
          <w:b/>
          <w:color w:val="C1075B"/>
          <w:sz w:val="44"/>
          <w:szCs w:val="44"/>
        </w:rPr>
        <w:t>ΕΦΗΒΕΙΑ, ΕΘΙΣΜΟΣ  ΚΑΙ ΕΞΑΡΤΗΣΗ</w:t>
      </w:r>
    </w:p>
    <w:p w:rsidR="006635ED" w:rsidRPr="004568AF" w:rsidRDefault="006635ED" w:rsidP="004568AF">
      <w:pPr>
        <w:rPr>
          <w:b/>
          <w:color w:val="C1075B"/>
          <w:sz w:val="44"/>
          <w:szCs w:val="44"/>
        </w:rPr>
      </w:pPr>
    </w:p>
    <w:p w:rsidR="004568AF" w:rsidRDefault="004568AF" w:rsidP="004568AF">
      <w:pPr>
        <w:jc w:val="center"/>
        <w:rPr>
          <w:b/>
          <w:i/>
          <w:color w:val="C1075B"/>
          <w:sz w:val="36"/>
          <w:szCs w:val="36"/>
        </w:rPr>
      </w:pPr>
      <w:r w:rsidRPr="004568AF">
        <w:rPr>
          <w:b/>
          <w:i/>
          <w:color w:val="C1075B"/>
          <w:sz w:val="36"/>
          <w:szCs w:val="36"/>
        </w:rPr>
        <w:t>Διασάφηση εννοιών, χαρακτηριστικά, α</w:t>
      </w:r>
      <w:r w:rsidR="00361C54">
        <w:rPr>
          <w:b/>
          <w:i/>
          <w:color w:val="C1075B"/>
          <w:sz w:val="36"/>
          <w:szCs w:val="36"/>
        </w:rPr>
        <w:t>λληλεπιδράσεις, γενικές οδηγίες</w:t>
      </w:r>
    </w:p>
    <w:p w:rsidR="00D00AE7" w:rsidRPr="008458FB" w:rsidRDefault="00D00AE7" w:rsidP="00D00AE7">
      <w:pPr>
        <w:pStyle w:val="2"/>
        <w:jc w:val="center"/>
      </w:pPr>
      <w:r w:rsidRPr="008458FB">
        <w:t>Εφηβεία - Ορισμός &amp; Χαρακτηριστικά</w:t>
      </w:r>
    </w:p>
    <w:p w:rsidR="00D00AE7" w:rsidRDefault="00D00AE7" w:rsidP="00D00AE7">
      <w:pPr>
        <w:spacing w:before="100" w:beforeAutospacing="1" w:after="100" w:afterAutospacing="1"/>
      </w:pPr>
    </w:p>
    <w:p w:rsidR="00D00AE7" w:rsidRPr="00C02292" w:rsidRDefault="00D00AE7" w:rsidP="00D00AE7">
      <w:pPr>
        <w:jc w:val="both"/>
        <w:rPr>
          <w:rFonts w:ascii="Verdana" w:eastAsia="Times New Roman" w:hAnsi="Verdana" w:cs="Times New Roman"/>
          <w:color w:val="215322"/>
          <w:sz w:val="27"/>
        </w:rPr>
      </w:pPr>
      <w:r w:rsidRPr="00C02292">
        <w:rPr>
          <w:rFonts w:ascii="Verdana" w:eastAsia="Times New Roman" w:hAnsi="Verdana" w:cs="Times New Roman"/>
          <w:noProof/>
          <w:color w:val="215322"/>
          <w:sz w:val="27"/>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66850" cy="1543050"/>
            <wp:effectExtent l="19050" t="0" r="0" b="0"/>
            <wp:wrapSquare wrapText="bothSides"/>
            <wp:docPr id="15" name="Εικόνα 4" descr="εφβεία γεν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φβεία γενικά"/>
                    <pic:cNvPicPr>
                      <a:picLocks noChangeAspect="1" noChangeArrowheads="1"/>
                    </pic:cNvPicPr>
                  </pic:nvPicPr>
                  <pic:blipFill>
                    <a:blip r:embed="rId8"/>
                    <a:srcRect/>
                    <a:stretch>
                      <a:fillRect/>
                    </a:stretch>
                  </pic:blipFill>
                  <pic:spPr bwMode="auto">
                    <a:xfrm>
                      <a:off x="0" y="0"/>
                      <a:ext cx="1466850" cy="1543050"/>
                    </a:xfrm>
                    <a:prstGeom prst="rect">
                      <a:avLst/>
                    </a:prstGeom>
                    <a:noFill/>
                  </pic:spPr>
                </pic:pic>
              </a:graphicData>
            </a:graphic>
          </wp:anchor>
        </w:drawing>
      </w:r>
      <w:r w:rsidRPr="00C02292">
        <w:rPr>
          <w:rFonts w:ascii="Verdana" w:eastAsia="Times New Roman" w:hAnsi="Verdana" w:cs="Times New Roman"/>
          <w:color w:val="215322"/>
          <w:sz w:val="27"/>
        </w:rPr>
        <w:t>Η εφηβεία είναι μια μεταβατική περίοδος ανάμεσα στην παιδική ηλικία και την ώριμη ηλικία, όπου συντελούνται μεγάλες αλλαγές στα οργανικά-βιολογικά και στα ψυχικά και ψυχοκοινωνικά δεδομένα.</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Η εφηβεία εκφράζει το πέρασμα από μια παρασιτική, παιδική ζωή, σε μια αυτόνομη ζωή και ο έφηβος θα περάσει από την κηδεμονία, σε μια φάση που θα είναι υπεύθυνος για τις πράξεις του. </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Είναι μια περίοδος κρίσεων και ανισορροπίας εξαιτίας αφενός των αλλαγών που συντελούνται στη φυσιολογία του σώματος και των ψυχολογικών του συνεπειών και αφετέρου, εξαιτίας της ανάγκης των νέων να πάρουν την τύχη τους στα χέρια τους. Αυτό </w:t>
      </w:r>
      <w:r w:rsidR="001D0351">
        <w:rPr>
          <w:rFonts w:ascii="Verdana" w:eastAsia="Times New Roman" w:hAnsi="Verdana" w:cs="Times New Roman"/>
          <w:color w:val="000000" w:themeColor="text1"/>
          <w:sz w:val="27"/>
        </w:rPr>
        <w:t>που διαφέρει από έφηβο σε έφηβο</w:t>
      </w:r>
      <w:r w:rsidRPr="00D00AE7">
        <w:rPr>
          <w:rFonts w:ascii="Verdana" w:eastAsia="Times New Roman" w:hAnsi="Verdana" w:cs="Times New Roman"/>
          <w:color w:val="000000" w:themeColor="text1"/>
          <w:sz w:val="27"/>
        </w:rPr>
        <w:t xml:space="preserve"> είναι το εύρος, η ένταση και οι μορφές της κρίσης καθώς και η λύση που δίνεται.</w:t>
      </w:r>
    </w:p>
    <w:p w:rsidR="00D00AE7" w:rsidRPr="00C02292" w:rsidRDefault="00D00AE7" w:rsidP="00D00AE7">
      <w:pPr>
        <w:pStyle w:val="space-before"/>
        <w:spacing w:before="120" w:beforeAutospacing="0" w:after="0" w:afterAutospacing="0"/>
        <w:jc w:val="both"/>
        <w:rPr>
          <w:rFonts w:ascii="Verdana" w:hAnsi="Verdana"/>
          <w:color w:val="215322"/>
          <w:sz w:val="27"/>
          <w:szCs w:val="22"/>
        </w:rPr>
      </w:pPr>
      <w:r w:rsidRPr="00C02292">
        <w:rPr>
          <w:rFonts w:ascii="Verdana" w:hAnsi="Verdana"/>
          <w:color w:val="215322"/>
          <w:sz w:val="27"/>
          <w:szCs w:val="22"/>
        </w:rPr>
        <w:t>Σημαντικό ρόλο στον τρόπο με τον οποίο θα αντιμετωπίσει την εφηβεία του, παίζουν οι εμπειρίες που έχει το άτομο τα πρώτα χρόνια της ζωής του.</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lastRenderedPageBreak/>
        <w:t xml:space="preserve">Αυτό γιατί στα πρώτα χρόνια ζωής δημιουργούνται σταθερές και βαθιές συναισθηματικές σχέσεις με τους γονείς και τα άλλα μέλη της οικογένειας και </w:t>
      </w:r>
      <w:r w:rsidR="001A6E1B" w:rsidRPr="00D00AE7">
        <w:rPr>
          <w:rFonts w:ascii="Verdana" w:eastAsia="Times New Roman" w:hAnsi="Verdana" w:cs="Times New Roman"/>
          <w:color w:val="000000" w:themeColor="text1"/>
          <w:sz w:val="27"/>
        </w:rPr>
        <w:t>υποβάλλονται</w:t>
      </w:r>
      <w:r w:rsidRPr="00D00AE7">
        <w:rPr>
          <w:rFonts w:ascii="Verdana" w:eastAsia="Times New Roman" w:hAnsi="Verdana" w:cs="Times New Roman"/>
          <w:color w:val="000000" w:themeColor="text1"/>
          <w:sz w:val="27"/>
        </w:rPr>
        <w:t xml:space="preserve"> πρότυπα συμπεριφορών και ηθικές αξίες. Έτσι αναπτύσσονται ορισμένες συμπεριφορές στις διαπροσωπικές σχέσεις: εμπιστοσύνη στους άλλους, ντροπαλότητα, κοινωνικότητα, δυσπιστία και τρόπος αντιμετώπισης των δυσκολιών και των ματαιώσεων. </w:t>
      </w:r>
    </w:p>
    <w:p w:rsidR="00C02292" w:rsidRDefault="00D00AE7" w:rsidP="00C02292">
      <w:pPr>
        <w:pStyle w:val="Web"/>
        <w:jc w:val="both"/>
        <w:rPr>
          <w:rFonts w:ascii="Verdana" w:hAnsi="Verdana"/>
          <w:color w:val="4A442A" w:themeColor="background2" w:themeShade="40"/>
          <w:sz w:val="27"/>
        </w:rPr>
      </w:pPr>
      <w:r w:rsidRPr="002F1A89">
        <w:rPr>
          <w:rFonts w:ascii="Verdana" w:hAnsi="Verdana"/>
          <w:color w:val="4A442A" w:themeColor="background2" w:themeShade="40"/>
          <w:sz w:val="27"/>
        </w:rPr>
        <w:t xml:space="preserve">Ανάλογα λοιπόν με την προηγούμενη ιστορία του εφήβου και με την τωρινή περιβαλλοντική, οικογενειακή και κοινωνική κατάσταση στην οποία ζει, οι οργανικές και νοητικές αλλαγές που συμβαίνουν κατά τη διάρκεια της εφηβείας μπορεί να εξελιχθούν ομαλά ή να πάρουν τη μορφή σοβαρών προβλημάτων. </w:t>
      </w:r>
    </w:p>
    <w:p w:rsidR="00C02292" w:rsidRPr="008458FB" w:rsidRDefault="00C02292" w:rsidP="00C02292">
      <w:pPr>
        <w:pStyle w:val="Web"/>
        <w:jc w:val="center"/>
        <w:rPr>
          <w:rFonts w:ascii="Verdana" w:hAnsi="Verdana"/>
          <w:color w:val="000000" w:themeColor="text1"/>
          <w:sz w:val="32"/>
          <w:szCs w:val="32"/>
        </w:rPr>
      </w:pPr>
      <w:r w:rsidRPr="008458FB">
        <w:rPr>
          <w:rFonts w:ascii="Verdana" w:hAnsi="Verdana"/>
          <w:b/>
          <w:bCs/>
          <w:color w:val="000000" w:themeColor="text1"/>
          <w:sz w:val="32"/>
          <w:szCs w:val="32"/>
        </w:rPr>
        <w:t>Οι βιολογικές αλλαγές</w:t>
      </w:r>
    </w:p>
    <w:p w:rsidR="00C02292" w:rsidRDefault="00C02292" w:rsidP="00C02292">
      <w:pPr>
        <w:pStyle w:val="Web"/>
        <w:jc w:val="both"/>
        <w:rPr>
          <w:rFonts w:ascii="Verdana" w:hAnsi="Verdana"/>
          <w:color w:val="000000" w:themeColor="text1"/>
          <w:sz w:val="27"/>
          <w:szCs w:val="22"/>
        </w:rPr>
      </w:pPr>
      <w:r w:rsidRPr="00D00AE7">
        <w:rPr>
          <w:rFonts w:ascii="Verdana" w:hAnsi="Verdana"/>
          <w:color w:val="000000" w:themeColor="text1"/>
          <w:sz w:val="27"/>
          <w:szCs w:val="22"/>
        </w:rPr>
        <w:t xml:space="preserve">Η ήβη ξεκινάει όταν οι </w:t>
      </w:r>
      <w:r w:rsidRPr="0066436D">
        <w:rPr>
          <w:rFonts w:ascii="Verdana" w:hAnsi="Verdana"/>
          <w:color w:val="0000FF"/>
          <w:sz w:val="27"/>
          <w:szCs w:val="22"/>
        </w:rPr>
        <w:t>πρώτες ορμόνες του φύλου</w:t>
      </w:r>
      <w:r w:rsidRPr="00D00AE7">
        <w:rPr>
          <w:rFonts w:ascii="Verdana" w:hAnsi="Verdana"/>
          <w:color w:val="000000" w:themeColor="text1"/>
          <w:sz w:val="27"/>
          <w:szCs w:val="22"/>
        </w:rPr>
        <w:t xml:space="preserve"> αρχίζουν και παράγονται σε μικρές αρχικά, αλλά σταδιακά σε όλο και μεγαλύτερες ποσότητες. Η </w:t>
      </w:r>
      <w:r w:rsidRPr="0066436D">
        <w:rPr>
          <w:rFonts w:ascii="Verdana" w:hAnsi="Verdana"/>
          <w:color w:val="0000FF"/>
          <w:sz w:val="27"/>
          <w:szCs w:val="22"/>
        </w:rPr>
        <w:t>τεστοστερόνη στα αγόρια</w:t>
      </w:r>
      <w:r w:rsidRPr="00D00AE7">
        <w:rPr>
          <w:rFonts w:ascii="Verdana" w:hAnsi="Verdana"/>
          <w:color w:val="000000" w:themeColor="text1"/>
          <w:sz w:val="27"/>
          <w:szCs w:val="22"/>
        </w:rPr>
        <w:t xml:space="preserve"> και η </w:t>
      </w:r>
      <w:r w:rsidRPr="0066436D">
        <w:rPr>
          <w:rFonts w:ascii="Verdana" w:hAnsi="Verdana"/>
          <w:color w:val="0000FF"/>
          <w:sz w:val="27"/>
          <w:szCs w:val="22"/>
        </w:rPr>
        <w:t>οιστραδιόλη στα κορίτσια</w:t>
      </w:r>
      <w:r w:rsidRPr="00D00AE7">
        <w:rPr>
          <w:rFonts w:ascii="Verdana" w:hAnsi="Verdana"/>
          <w:color w:val="000000" w:themeColor="text1"/>
          <w:sz w:val="27"/>
          <w:szCs w:val="22"/>
        </w:rPr>
        <w:t xml:space="preserve"> ξεχύνονται στα αγγεία τους και είναι υπεύθυνες για μια ορμονική έκρηξη που μετατρέπεται σε αναπτυξιακές και βιολογικές εκρήξεις. </w:t>
      </w:r>
      <w:r w:rsidR="008458FB" w:rsidRPr="008458FB">
        <w:rPr>
          <w:rFonts w:ascii="Verdana" w:hAnsi="Verdana"/>
          <w:color w:val="000000" w:themeColor="text1"/>
          <w:sz w:val="27"/>
          <w:szCs w:val="22"/>
        </w:rPr>
        <w:t>Η αύξηση της μυϊκής μάζας στα αγόρια, η ανάπτυξη των γεννητικών οργάνων , τα δυσανάλογα μεγάλα άκρα, η αλλαγή στη φωνή,  η τριχοφυΐα σε πρόσωπο και σώμα είναι μερικές από αυτές τις αλλαγές. Στα κορίτσια  το στήθος αναπτύσσεται, εμφανίζεται η έμμηνος ρήση</w:t>
      </w:r>
      <w:r w:rsidR="008458FB">
        <w:rPr>
          <w:rFonts w:ascii="Verdana" w:hAnsi="Verdana"/>
          <w:color w:val="000000" w:themeColor="text1"/>
          <w:sz w:val="27"/>
          <w:szCs w:val="22"/>
        </w:rPr>
        <w:t xml:space="preserve"> και με γεωμετρικές</w:t>
      </w:r>
      <w:r w:rsidR="008458FB" w:rsidRPr="008458FB">
        <w:rPr>
          <w:rFonts w:ascii="Verdana" w:hAnsi="Verdana"/>
          <w:color w:val="000000" w:themeColor="text1"/>
          <w:sz w:val="27"/>
          <w:szCs w:val="22"/>
        </w:rPr>
        <w:t xml:space="preserve"> προόδους το βιολογικό υπόβαθρο της εφήβου ετοιμάζεται, ώστε να της επιτρέψει αργότερα να γίνει μητέρα. Η φωνή των κοριτσιών επίσης αλλάζει.</w:t>
      </w:r>
      <w:r w:rsidR="008458FB">
        <w:rPr>
          <w:rFonts w:ascii="Verdana" w:hAnsi="Verdana"/>
          <w:color w:val="000000" w:themeColor="text1"/>
          <w:sz w:val="27"/>
          <w:szCs w:val="22"/>
        </w:rPr>
        <w:t xml:space="preserve"> </w:t>
      </w:r>
      <w:r>
        <w:rPr>
          <w:rFonts w:ascii="Verdana" w:hAnsi="Verdana"/>
          <w:color w:val="000000" w:themeColor="text1"/>
          <w:sz w:val="27"/>
          <w:szCs w:val="22"/>
        </w:rPr>
        <w:t>Τ</w:t>
      </w:r>
      <w:r w:rsidRPr="00D00AE7">
        <w:rPr>
          <w:rFonts w:ascii="Verdana" w:hAnsi="Verdana"/>
          <w:color w:val="000000" w:themeColor="text1"/>
          <w:sz w:val="27"/>
          <w:szCs w:val="22"/>
        </w:rPr>
        <w:t xml:space="preserve">ο πρώτο συναίσθημα που αντιμετωπίζει ο έφηβος είναι ο φόβος, ο τρόμος για όλες τις αλλαγές που συμβαίνουν επάνω του. Ο φόβος αυτός είναι απόλυτα φυσιολογικός, και συχνά θα συγκρούεται με το αίσθημα της υπερηφάνειας, το αίσθημα της χαράς πως μεγαλώνουν, πως αφήνουν πίσω τους την παιδική ηλικία και μπαίνουν αργά αλλά σταθερά στη φάση της ενήλικης ζωής. Βέβαια, το να αφήνουμε πίσω μας μια ηλικία, και ειδικότερα την παιδική ηλικία είναι κάτι που πονάει, όπως πονάει οποιοσδήποτε </w:t>
      </w:r>
      <w:r w:rsidRPr="00D00AE7">
        <w:rPr>
          <w:rFonts w:ascii="Verdana" w:hAnsi="Verdana"/>
          <w:color w:val="000000" w:themeColor="text1"/>
          <w:sz w:val="27"/>
          <w:szCs w:val="22"/>
        </w:rPr>
        <w:lastRenderedPageBreak/>
        <w:t>αποχωρισμός. Οι έφηβοι το διαισθάνονται αυτό και μπορεί να έχουν κρί</w:t>
      </w:r>
      <w:r>
        <w:rPr>
          <w:rFonts w:ascii="Verdana" w:hAnsi="Verdana"/>
          <w:color w:val="000000" w:themeColor="text1"/>
          <w:sz w:val="27"/>
          <w:szCs w:val="22"/>
        </w:rPr>
        <w:t>σεις ταυτότητας και μελαγχολίας.</w:t>
      </w:r>
      <w:r w:rsidRPr="00D00AE7">
        <w:rPr>
          <w:rFonts w:ascii="Verdana" w:hAnsi="Verdana"/>
          <w:color w:val="000000" w:themeColor="text1"/>
          <w:sz w:val="27"/>
          <w:szCs w:val="22"/>
        </w:rPr>
        <w:t xml:space="preserve">     </w:t>
      </w:r>
    </w:p>
    <w:p w:rsidR="00C02292" w:rsidRPr="00D00AE7" w:rsidRDefault="00C02292" w:rsidP="00C02292">
      <w:pPr>
        <w:pStyle w:val="Web"/>
        <w:jc w:val="center"/>
        <w:rPr>
          <w:rFonts w:ascii="Verdana" w:hAnsi="Verdana"/>
          <w:color w:val="000000" w:themeColor="text1"/>
          <w:sz w:val="27"/>
          <w:szCs w:val="22"/>
        </w:rPr>
      </w:pPr>
      <w:r w:rsidRPr="00D00AE7">
        <w:rPr>
          <w:rFonts w:ascii="Verdana" w:hAnsi="Verdana"/>
          <w:noProof/>
          <w:color w:val="000000" w:themeColor="text1"/>
          <w:sz w:val="27"/>
          <w:szCs w:val="22"/>
        </w:rPr>
        <w:drawing>
          <wp:inline distT="0" distB="0" distL="0" distR="0">
            <wp:extent cx="3522345" cy="1852930"/>
            <wp:effectExtent l="19050" t="0" r="1905" b="0"/>
            <wp:docPr id="16" name="Εικόνα 5" descr="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
                    <pic:cNvPicPr>
                      <a:picLocks noChangeAspect="1" noChangeArrowheads="1"/>
                    </pic:cNvPicPr>
                  </pic:nvPicPr>
                  <pic:blipFill>
                    <a:blip r:embed="rId9"/>
                    <a:srcRect/>
                    <a:stretch>
                      <a:fillRect/>
                    </a:stretch>
                  </pic:blipFill>
                  <pic:spPr bwMode="auto">
                    <a:xfrm>
                      <a:off x="0" y="0"/>
                      <a:ext cx="3522345" cy="1852930"/>
                    </a:xfrm>
                    <a:prstGeom prst="rect">
                      <a:avLst/>
                    </a:prstGeom>
                    <a:noFill/>
                    <a:ln w="9525">
                      <a:noFill/>
                      <a:miter lim="800000"/>
                      <a:headEnd/>
                      <a:tailEnd/>
                    </a:ln>
                  </pic:spPr>
                </pic:pic>
              </a:graphicData>
            </a:graphic>
          </wp:inline>
        </w:drawing>
      </w:r>
    </w:p>
    <w:p w:rsidR="00C02292" w:rsidRPr="00D00AE7" w:rsidRDefault="00C02292" w:rsidP="00C02292">
      <w:pPr>
        <w:pStyle w:val="Web"/>
        <w:jc w:val="both"/>
        <w:rPr>
          <w:rFonts w:ascii="Verdana" w:hAnsi="Verdana"/>
          <w:color w:val="000000" w:themeColor="text1"/>
          <w:sz w:val="27"/>
          <w:szCs w:val="22"/>
        </w:rPr>
      </w:pPr>
    </w:p>
    <w:p w:rsidR="00C02292" w:rsidRPr="00D00AE7" w:rsidRDefault="00C02292" w:rsidP="00C02292">
      <w:pPr>
        <w:pStyle w:val="Web"/>
        <w:jc w:val="both"/>
        <w:rPr>
          <w:rFonts w:ascii="Verdana" w:hAnsi="Verdana"/>
          <w:color w:val="000000" w:themeColor="text1"/>
          <w:sz w:val="27"/>
          <w:szCs w:val="22"/>
        </w:rPr>
      </w:pPr>
    </w:p>
    <w:p w:rsidR="00C02292" w:rsidRPr="008458FB" w:rsidRDefault="008458FB" w:rsidP="00C02292">
      <w:pPr>
        <w:pStyle w:val="Web"/>
        <w:jc w:val="center"/>
        <w:rPr>
          <w:rFonts w:ascii="Verdana" w:hAnsi="Verdana"/>
          <w:color w:val="000000" w:themeColor="text1"/>
          <w:sz w:val="32"/>
          <w:szCs w:val="32"/>
        </w:rPr>
      </w:pPr>
      <w:r w:rsidRPr="008458FB">
        <w:rPr>
          <w:rFonts w:ascii="Verdana" w:hAnsi="Verdana"/>
          <w:b/>
          <w:bCs/>
          <w:color w:val="000000" w:themeColor="text1"/>
          <w:sz w:val="32"/>
          <w:szCs w:val="32"/>
        </w:rPr>
        <w:t>Οι δ</w:t>
      </w:r>
      <w:r>
        <w:rPr>
          <w:rFonts w:ascii="Verdana" w:hAnsi="Verdana"/>
          <w:b/>
          <w:bCs/>
          <w:color w:val="000000" w:themeColor="text1"/>
          <w:sz w:val="32"/>
          <w:szCs w:val="32"/>
        </w:rPr>
        <w:t>ιανοητικές α</w:t>
      </w:r>
      <w:r w:rsidR="00C02292" w:rsidRPr="008458FB">
        <w:rPr>
          <w:rFonts w:ascii="Verdana" w:hAnsi="Verdana"/>
          <w:b/>
          <w:bCs/>
          <w:color w:val="000000" w:themeColor="text1"/>
          <w:sz w:val="32"/>
          <w:szCs w:val="32"/>
        </w:rPr>
        <w:t>λλαγές</w:t>
      </w:r>
    </w:p>
    <w:p w:rsidR="00C02292" w:rsidRPr="00D00AE7" w:rsidRDefault="00C02292" w:rsidP="00C02292">
      <w:pPr>
        <w:pStyle w:val="Web"/>
        <w:jc w:val="both"/>
        <w:rPr>
          <w:rFonts w:ascii="Verdana" w:hAnsi="Verdana"/>
          <w:color w:val="000000" w:themeColor="text1"/>
          <w:sz w:val="27"/>
          <w:szCs w:val="22"/>
        </w:rPr>
      </w:pPr>
      <w:r w:rsidRPr="00D00AE7">
        <w:rPr>
          <w:rFonts w:ascii="Verdana" w:hAnsi="Verdana"/>
          <w:color w:val="000000" w:themeColor="text1"/>
          <w:sz w:val="27"/>
          <w:szCs w:val="22"/>
        </w:rPr>
        <w:t xml:space="preserve">Στην εφηβεία γίνεται η ολοκλήρωση της διανοητικής ανάπτυξης των παιδιών. Σύμφωνα με την ορολογία της παιδοψυχολογίας, οι έφηβοι περνούν από το στάδιο της ενεργητικής νοημοσύνης, στο στάδιο της τυπικής νοημοσύνης. Αυτό πρακτικά σημαίνει πως τα παιδιά μέχρι την ηλικία των 11-12 ετών σκέφτονται κυρίως με βάση την εμπειρία τους, και με πραγματιστικά, αντικειμενικά δεδομένα. Δυσκολεύονται να κάνουν συσχετίσεις και να εξάγουν επαγωγικά συμπεράσματα. Η σκέψη τους βασίζεται κυρίως στην εμπειρία τους. </w:t>
      </w:r>
      <w:r w:rsidRPr="00543AC2">
        <w:rPr>
          <w:rFonts w:ascii="Verdana" w:hAnsi="Verdana"/>
          <w:color w:val="00CC00"/>
          <w:sz w:val="27"/>
          <w:szCs w:val="22"/>
        </w:rPr>
        <w:t>Μετά την ηλικία των 12 μια πραγματική έκρηξη συμβαίνει σε νοητικό επίπεδο</w:t>
      </w:r>
      <w:r w:rsidRPr="00D00AE7">
        <w:rPr>
          <w:rFonts w:ascii="Verdana" w:hAnsi="Verdana"/>
          <w:color w:val="000000" w:themeColor="text1"/>
          <w:sz w:val="27"/>
          <w:szCs w:val="22"/>
        </w:rPr>
        <w:t xml:space="preserve">. Ξαφνικά οι έφηβοι δεν βασίζονται μόνο στην εμπειρία τους, η σκέψη τους μπορεί να πάει πολύ μακρύτερα από όσα έχουν ζήσει. </w:t>
      </w:r>
      <w:r w:rsidRPr="00543AC2">
        <w:rPr>
          <w:rFonts w:ascii="Verdana" w:hAnsi="Verdana"/>
          <w:color w:val="00CC00"/>
          <w:sz w:val="27"/>
          <w:szCs w:val="22"/>
        </w:rPr>
        <w:t>Αναπτύσσουν αυτό που λέμε αφηρημένη σκέψη</w:t>
      </w:r>
      <w:r w:rsidRPr="00D00AE7">
        <w:rPr>
          <w:rFonts w:ascii="Verdana" w:hAnsi="Verdana"/>
          <w:color w:val="000000" w:themeColor="text1"/>
          <w:sz w:val="27"/>
          <w:szCs w:val="22"/>
        </w:rPr>
        <w:t xml:space="preserve">, που πάει πέρα από την στενή καθημερινή εμπειρία, κι αντίθετα έχει την ικανότητα να προσεγγίζει το άπειρο. Μπορούν να κάνουν λογικές υποθέσεις και να τις ελέγξουν για το κατά πόσο ισχύουν. Μπορούν να κάνουν συσχετίσεις και να σκέφτονται επαγωγικά, δηλαδή να βγάζουν συμπεράσματα για μια κατάσταση, βάση των όσων γνωρίζουν σχετικά με μια άλλη ανάλογη κατάσταση. Όλη αυτή η διανοητική έκρηξη σαστίζει τους έφηβους. Βλέπουν πόσες πολλές επιλογές έχουν σε διανοητικό επίπεδο, και παίζουν με αφηρημένες έννοιες. </w:t>
      </w:r>
      <w:r w:rsidRPr="00D00AE7">
        <w:rPr>
          <w:rFonts w:ascii="Verdana" w:hAnsi="Verdana"/>
          <w:color w:val="000000" w:themeColor="text1"/>
          <w:sz w:val="27"/>
          <w:szCs w:val="22"/>
        </w:rPr>
        <w:lastRenderedPageBreak/>
        <w:t xml:space="preserve">Ελέγχουν την ορθότητα των όσων έχουν διδαχθεί με τη βοήθεια των νεοαποκτηθέντων νοητικών τους ικανοτήτων. Πολλές φορές απορροφιούνται από αφηρημένες σκέψεις και κάνουν διανοητικά παιχνίδια. Όλα αυτά μας δείχνουν πως ο έφηβος αποκτά μια ισχυρότερη και πιο πλατιά ικανότητα για ανάλυση και έλεγχο της πραγματικότητας, ιδιότητα που θα του φανεί ιδιαίτερα χρήσιμη όταν παρουσιάσει τις πρώτες τάσεις αμφισβήτησης. </w:t>
      </w:r>
    </w:p>
    <w:p w:rsidR="00C02292" w:rsidRPr="00D00AE7" w:rsidRDefault="00C02292" w:rsidP="00C02292">
      <w:pPr>
        <w:pStyle w:val="Web"/>
        <w:jc w:val="both"/>
        <w:rPr>
          <w:rFonts w:ascii="Verdana" w:hAnsi="Verdana"/>
          <w:color w:val="000000" w:themeColor="text1"/>
          <w:sz w:val="27"/>
          <w:szCs w:val="22"/>
        </w:rPr>
      </w:pPr>
      <w:r w:rsidRPr="00D00AE7">
        <w:rPr>
          <w:rFonts w:ascii="Verdana" w:hAnsi="Verdana"/>
          <w:color w:val="000000" w:themeColor="text1"/>
          <w:sz w:val="27"/>
          <w:szCs w:val="22"/>
        </w:rPr>
        <w:t xml:space="preserve">                                     </w:t>
      </w:r>
      <w:r w:rsidRPr="00D00AE7">
        <w:rPr>
          <w:rFonts w:ascii="Verdana" w:hAnsi="Verdana"/>
          <w:noProof/>
          <w:color w:val="000000" w:themeColor="text1"/>
          <w:sz w:val="27"/>
          <w:szCs w:val="22"/>
        </w:rPr>
        <w:drawing>
          <wp:inline distT="0" distB="0" distL="0" distR="0">
            <wp:extent cx="2282190" cy="2003425"/>
            <wp:effectExtent l="19050" t="0" r="3810" b="0"/>
            <wp:docPr id="17" name="Εικόνα 6" descr="dian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noh"/>
                    <pic:cNvPicPr>
                      <a:picLocks noChangeAspect="1" noChangeArrowheads="1"/>
                    </pic:cNvPicPr>
                  </pic:nvPicPr>
                  <pic:blipFill>
                    <a:blip r:embed="rId10"/>
                    <a:srcRect/>
                    <a:stretch>
                      <a:fillRect/>
                    </a:stretch>
                  </pic:blipFill>
                  <pic:spPr bwMode="auto">
                    <a:xfrm>
                      <a:off x="0" y="0"/>
                      <a:ext cx="2282190" cy="2003425"/>
                    </a:xfrm>
                    <a:prstGeom prst="rect">
                      <a:avLst/>
                    </a:prstGeom>
                    <a:noFill/>
                    <a:ln w="9525">
                      <a:noFill/>
                      <a:miter lim="800000"/>
                      <a:headEnd/>
                      <a:tailEnd/>
                    </a:ln>
                  </pic:spPr>
                </pic:pic>
              </a:graphicData>
            </a:graphic>
          </wp:inline>
        </w:drawing>
      </w:r>
    </w:p>
    <w:p w:rsidR="00C02292" w:rsidRPr="0066436D" w:rsidRDefault="00C02292" w:rsidP="00C02292">
      <w:pPr>
        <w:pStyle w:val="Web"/>
        <w:jc w:val="center"/>
        <w:rPr>
          <w:rFonts w:ascii="Verdana" w:hAnsi="Verdana"/>
          <w:color w:val="000000" w:themeColor="text1"/>
          <w:sz w:val="32"/>
          <w:szCs w:val="32"/>
        </w:rPr>
      </w:pPr>
      <w:r w:rsidRPr="0066436D">
        <w:rPr>
          <w:rFonts w:ascii="Verdana" w:hAnsi="Verdana"/>
          <w:b/>
          <w:bCs/>
          <w:color w:val="000000" w:themeColor="text1"/>
          <w:sz w:val="32"/>
          <w:szCs w:val="32"/>
        </w:rPr>
        <w:t>Οι συναισθηματικές αλλαγές</w:t>
      </w:r>
    </w:p>
    <w:p w:rsidR="00C02292" w:rsidRPr="0066436D" w:rsidRDefault="00C02292" w:rsidP="00C02292">
      <w:pPr>
        <w:pStyle w:val="Web"/>
        <w:jc w:val="both"/>
        <w:rPr>
          <w:rFonts w:ascii="Verdana" w:hAnsi="Verdana"/>
          <w:sz w:val="27"/>
          <w:szCs w:val="22"/>
        </w:rPr>
      </w:pPr>
      <w:r w:rsidRPr="00D00AE7">
        <w:rPr>
          <w:rFonts w:ascii="Verdana" w:hAnsi="Verdana"/>
          <w:color w:val="000000" w:themeColor="text1"/>
          <w:sz w:val="27"/>
          <w:szCs w:val="22"/>
        </w:rPr>
        <w:t xml:space="preserve">Μέσα στον κυκεώνα των αλλαγών που περιγράψαμε παραπάνω, </w:t>
      </w:r>
      <w:r w:rsidRPr="002F1A89">
        <w:rPr>
          <w:rFonts w:ascii="Verdana" w:hAnsi="Verdana"/>
          <w:color w:val="7030A0"/>
          <w:sz w:val="27"/>
          <w:szCs w:val="22"/>
        </w:rPr>
        <w:t>ο έφηβος πλημμυρίζει από συναισθήματα έντονα και ευμετάβλητα</w:t>
      </w:r>
      <w:r w:rsidRPr="00D00AE7">
        <w:rPr>
          <w:rFonts w:ascii="Verdana" w:hAnsi="Verdana"/>
          <w:color w:val="000000" w:themeColor="text1"/>
          <w:sz w:val="27"/>
          <w:szCs w:val="22"/>
        </w:rPr>
        <w:t xml:space="preserve">. Αρχικά, </w:t>
      </w:r>
      <w:r w:rsidRPr="002F1A89">
        <w:rPr>
          <w:rFonts w:ascii="Verdana" w:hAnsi="Verdana"/>
          <w:color w:val="7030A0"/>
          <w:sz w:val="27"/>
          <w:szCs w:val="22"/>
        </w:rPr>
        <w:t>νιώθει δέος για τη νέα κατάσταση</w:t>
      </w:r>
      <w:r w:rsidRPr="00D00AE7">
        <w:rPr>
          <w:rFonts w:ascii="Verdana" w:hAnsi="Verdana"/>
          <w:color w:val="000000" w:themeColor="text1"/>
          <w:sz w:val="27"/>
          <w:szCs w:val="22"/>
        </w:rPr>
        <w:t xml:space="preserve">, για τις νέες τους ικανότητες που καλείται να εκμεταλλευτεί, για το γεγονός πως ο ρόλος του ενήλικα που θα κληθεί να παίξει παύει να είναι μια απλή φήμη και γίνεται πλέον μια πληροφορία. </w:t>
      </w:r>
      <w:r w:rsidRPr="002F1A89">
        <w:rPr>
          <w:rFonts w:ascii="Verdana" w:hAnsi="Verdana"/>
          <w:color w:val="7030A0"/>
          <w:sz w:val="27"/>
          <w:szCs w:val="22"/>
        </w:rPr>
        <w:t>Δεν έχει μια σταθερή ταυτότητα, καθώς ο εαυτός του αλλάζει καθημερινά</w:t>
      </w:r>
      <w:r w:rsidRPr="00D00AE7">
        <w:rPr>
          <w:rFonts w:ascii="Verdana" w:hAnsi="Verdana"/>
          <w:color w:val="000000" w:themeColor="text1"/>
          <w:sz w:val="27"/>
          <w:szCs w:val="22"/>
        </w:rPr>
        <w:t xml:space="preserve">. Δοκιμάζει διάφορους ρόλους και ταυτότητες ώστε να δει ποια του ταιριάζει καλύτερα. </w:t>
      </w:r>
      <w:r w:rsidRPr="0066436D">
        <w:rPr>
          <w:rFonts w:ascii="Verdana" w:hAnsi="Verdana"/>
          <w:sz w:val="27"/>
          <w:szCs w:val="22"/>
        </w:rPr>
        <w:t xml:space="preserve">Όσο ήταν παιδί ο έφηβος, έβλεπε τους γονείς και τους δασκάλους του σαν πρότυπα, σαν θεούς αλλά καθώς η εφηβεία εξελίσσεται, φεύγει αυτή η σιγουριά του για αυτά, </w:t>
      </w:r>
      <w:r>
        <w:rPr>
          <w:rFonts w:ascii="Verdana" w:hAnsi="Verdana"/>
          <w:color w:val="7030A0"/>
          <w:sz w:val="27"/>
          <w:szCs w:val="22"/>
        </w:rPr>
        <w:t xml:space="preserve">κι αρχίζει κρυφά ή φανερά να </w:t>
      </w:r>
      <w:r w:rsidRPr="0066436D">
        <w:rPr>
          <w:rFonts w:ascii="Verdana" w:hAnsi="Verdana"/>
          <w:color w:val="7030A0"/>
          <w:sz w:val="27"/>
          <w:szCs w:val="22"/>
        </w:rPr>
        <w:t xml:space="preserve"> αμφισβητεί </w:t>
      </w:r>
      <w:r>
        <w:rPr>
          <w:rFonts w:ascii="Verdana" w:hAnsi="Verdana"/>
          <w:color w:val="7030A0"/>
          <w:sz w:val="27"/>
          <w:szCs w:val="22"/>
        </w:rPr>
        <w:t xml:space="preserve"> τα παλιά του πρότυπα </w:t>
      </w:r>
      <w:r w:rsidRPr="0066436D">
        <w:rPr>
          <w:rFonts w:ascii="Verdana" w:hAnsi="Verdana"/>
          <w:color w:val="7030A0"/>
          <w:sz w:val="27"/>
          <w:szCs w:val="22"/>
        </w:rPr>
        <w:t>και να διερευνά τα όριά τους</w:t>
      </w:r>
      <w:r w:rsidRPr="00D00AE7">
        <w:rPr>
          <w:rFonts w:ascii="Verdana" w:hAnsi="Verdana"/>
          <w:color w:val="000000" w:themeColor="text1"/>
          <w:sz w:val="27"/>
          <w:szCs w:val="22"/>
        </w:rPr>
        <w:t xml:space="preserve">. Σταδιακά, </w:t>
      </w:r>
      <w:r w:rsidRPr="002F1A89">
        <w:rPr>
          <w:rFonts w:ascii="Verdana" w:hAnsi="Verdana"/>
          <w:color w:val="7030A0"/>
          <w:sz w:val="27"/>
          <w:szCs w:val="22"/>
        </w:rPr>
        <w:t xml:space="preserve">θα στραφεί σε παρέες συνομηλίκων, θα ψάξει για νέα πρότυπα, θα θεοποιήσει σύμβολα της μαζικής κουλτούρας, </w:t>
      </w:r>
      <w:r w:rsidRPr="0066436D">
        <w:rPr>
          <w:rFonts w:ascii="Verdana" w:hAnsi="Verdana"/>
          <w:sz w:val="27"/>
          <w:szCs w:val="22"/>
        </w:rPr>
        <w:t xml:space="preserve">όπως μουσικά συγκροτήματα και ηθοποιούς, θα αναζητήσει έναν αληθινό μύθο για να αντικαταστήσει το πεσμένο μύθο των γονιών του.                                            </w:t>
      </w:r>
    </w:p>
    <w:p w:rsidR="00D00AE7" w:rsidRDefault="00C02292" w:rsidP="00C02292">
      <w:pPr>
        <w:jc w:val="center"/>
        <w:rPr>
          <w:rFonts w:ascii="Verdana" w:eastAsia="Times New Roman" w:hAnsi="Verdana" w:cs="Times New Roman"/>
          <w:color w:val="4A442A" w:themeColor="background2" w:themeShade="40"/>
          <w:sz w:val="27"/>
        </w:rPr>
      </w:pPr>
      <w:r w:rsidRPr="00D00AE7">
        <w:rPr>
          <w:rFonts w:ascii="Verdana" w:hAnsi="Verdana"/>
          <w:noProof/>
          <w:color w:val="000000" w:themeColor="text1"/>
          <w:sz w:val="27"/>
        </w:rPr>
        <w:lastRenderedPageBreak/>
        <w:drawing>
          <wp:inline distT="0" distB="0" distL="0" distR="0">
            <wp:extent cx="2827517" cy="2483890"/>
            <wp:effectExtent l="19050" t="0" r="0" b="0"/>
            <wp:docPr id="18" name="Εικόνα 7" descr="SUNA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AIST"/>
                    <pic:cNvPicPr>
                      <a:picLocks noChangeAspect="1" noChangeArrowheads="1"/>
                    </pic:cNvPicPr>
                  </pic:nvPicPr>
                  <pic:blipFill>
                    <a:blip r:embed="rId11"/>
                    <a:srcRect/>
                    <a:stretch>
                      <a:fillRect/>
                    </a:stretch>
                  </pic:blipFill>
                  <pic:spPr bwMode="auto">
                    <a:xfrm>
                      <a:off x="0" y="0"/>
                      <a:ext cx="2832839" cy="2488565"/>
                    </a:xfrm>
                    <a:prstGeom prst="rect">
                      <a:avLst/>
                    </a:prstGeom>
                    <a:noFill/>
                    <a:ln w="9525">
                      <a:noFill/>
                      <a:miter lim="800000"/>
                      <a:headEnd/>
                      <a:tailEnd/>
                    </a:ln>
                  </pic:spPr>
                </pic:pic>
              </a:graphicData>
            </a:graphic>
          </wp:inline>
        </w:drawing>
      </w:r>
    </w:p>
    <w:p w:rsidR="008458FB" w:rsidRPr="002F1A89" w:rsidRDefault="008458FB" w:rsidP="00C02292">
      <w:pPr>
        <w:jc w:val="center"/>
        <w:rPr>
          <w:rFonts w:ascii="Verdana" w:eastAsia="Times New Roman" w:hAnsi="Verdana" w:cs="Times New Roman"/>
          <w:color w:val="4A442A" w:themeColor="background2" w:themeShade="40"/>
          <w:sz w:val="27"/>
        </w:rPr>
      </w:pPr>
    </w:p>
    <w:p w:rsidR="00D00AE7" w:rsidRDefault="00D00AE7" w:rsidP="001A6E1B">
      <w:pPr>
        <w:pStyle w:val="double-space-before"/>
        <w:spacing w:before="240" w:beforeAutospacing="0" w:after="0" w:afterAutospacing="0"/>
        <w:jc w:val="center"/>
        <w:rPr>
          <w:rFonts w:ascii="Verdana" w:hAnsi="Verdana"/>
          <w:b/>
          <w:bCs/>
          <w:color w:val="000000" w:themeColor="text1"/>
          <w:sz w:val="32"/>
          <w:szCs w:val="32"/>
        </w:rPr>
      </w:pPr>
      <w:r w:rsidRPr="001A6E1B">
        <w:rPr>
          <w:rFonts w:ascii="Verdana" w:hAnsi="Verdana"/>
          <w:b/>
          <w:bCs/>
          <w:color w:val="000000" w:themeColor="text1"/>
          <w:sz w:val="32"/>
          <w:szCs w:val="32"/>
        </w:rPr>
        <w:t>Χαρακτηριστικά γνωρίσματα του έφηβου</w:t>
      </w:r>
    </w:p>
    <w:p w:rsidR="001D0351" w:rsidRDefault="001D0351" w:rsidP="001D0351">
      <w:pPr>
        <w:pStyle w:val="bulleted-space-before"/>
        <w:tabs>
          <w:tab w:val="num" w:pos="227"/>
        </w:tabs>
        <w:spacing w:before="120" w:beforeAutospacing="0" w:after="0" w:afterAutospacing="0"/>
        <w:rPr>
          <w:rFonts w:ascii="Verdana" w:hAnsi="Verdana"/>
          <w:color w:val="000000" w:themeColor="text1"/>
          <w:sz w:val="32"/>
          <w:szCs w:val="32"/>
        </w:rPr>
      </w:pPr>
      <w:r>
        <w:rPr>
          <w:rFonts w:ascii="Verdana" w:hAnsi="Verdana"/>
          <w:color w:val="000000" w:themeColor="text1"/>
          <w:sz w:val="32"/>
          <w:szCs w:val="32"/>
        </w:rPr>
        <w:t xml:space="preserve">                              </w:t>
      </w:r>
    </w:p>
    <w:p w:rsidR="00D00AE7" w:rsidRDefault="001D0351" w:rsidP="001D0351">
      <w:pPr>
        <w:pStyle w:val="bulleted-space-before"/>
        <w:tabs>
          <w:tab w:val="num" w:pos="227"/>
        </w:tabs>
        <w:spacing w:before="120" w:beforeAutospacing="0" w:after="0" w:afterAutospacing="0"/>
        <w:rPr>
          <w:rFonts w:ascii="Verdana" w:hAnsi="Verdana"/>
          <w:b/>
          <w:iCs/>
          <w:color w:val="FF0066"/>
          <w:sz w:val="28"/>
          <w:szCs w:val="28"/>
        </w:rPr>
      </w:pPr>
      <w:r>
        <w:rPr>
          <w:rFonts w:ascii="Verdana" w:hAnsi="Verdana"/>
          <w:color w:val="000000" w:themeColor="text1"/>
          <w:sz w:val="32"/>
          <w:szCs w:val="32"/>
        </w:rPr>
        <w:t xml:space="preserve">                             </w:t>
      </w:r>
      <w:r w:rsidR="00D00AE7" w:rsidRPr="0058076D">
        <w:rPr>
          <w:rFonts w:ascii="Verdana" w:hAnsi="Verdana"/>
          <w:b/>
          <w:iCs/>
          <w:color w:val="FF0066"/>
          <w:sz w:val="28"/>
          <w:szCs w:val="28"/>
        </w:rPr>
        <w:t>Άρνηση</w:t>
      </w:r>
    </w:p>
    <w:p w:rsidR="001D0351" w:rsidRDefault="001D0351" w:rsidP="00D00AE7">
      <w:pPr>
        <w:jc w:val="both"/>
        <w:rPr>
          <w:rFonts w:ascii="Verdana" w:eastAsia="Times New Roman" w:hAnsi="Verdana" w:cs="Times New Roman"/>
          <w:b/>
          <w:color w:val="FF0066"/>
          <w:sz w:val="28"/>
          <w:szCs w:val="28"/>
        </w:rPr>
      </w:pP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Ο έφηβος με το "όχι" του προσπαθεί να διαφοροποιήσει τον εαυτό του από το περιβάλλον. Εκφράζει το ότι θέλει να μεγαλώσει και ότι δεν θέλει πια να είναι το υπάκουο και προσαρμοσμένο παιδάκι. Συχνά αυτή η άρνηση παρατείνεται και μέχρι τα 20, 22 ή 25 χρόνια και δείχνει ότι η κρίση της εφηβείας συνεχίζεται – οπότε μιλάμε για </w:t>
      </w:r>
      <w:r w:rsidRPr="00D00AE7">
        <w:rPr>
          <w:rFonts w:ascii="Verdana" w:eastAsia="Times New Roman" w:hAnsi="Verdana" w:cs="Times New Roman"/>
          <w:i/>
          <w:iCs/>
          <w:color w:val="000000" w:themeColor="text1"/>
          <w:sz w:val="27"/>
        </w:rPr>
        <w:t>παρατεταμένη εφηβεία</w:t>
      </w:r>
      <w:r w:rsidRPr="00D00AE7">
        <w:rPr>
          <w:rFonts w:ascii="Verdana" w:eastAsia="Times New Roman" w:hAnsi="Verdana" w:cs="Times New Roman"/>
          <w:color w:val="000000" w:themeColor="text1"/>
          <w:sz w:val="27"/>
        </w:rPr>
        <w:t>.</w:t>
      </w:r>
    </w:p>
    <w:p w:rsidR="00D00AE7" w:rsidRDefault="00D00AE7" w:rsidP="00B97BDE">
      <w:pPr>
        <w:pStyle w:val="bulleted-space-before"/>
        <w:tabs>
          <w:tab w:val="num" w:pos="227"/>
        </w:tabs>
        <w:spacing w:before="120" w:beforeAutospacing="0" w:after="0" w:afterAutospacing="0"/>
        <w:ind w:left="227" w:hanging="227"/>
        <w:jc w:val="center"/>
        <w:rPr>
          <w:rFonts w:ascii="Verdana" w:hAnsi="Verdana"/>
          <w:b/>
          <w:iCs/>
          <w:color w:val="FF0066"/>
          <w:sz w:val="27"/>
          <w:szCs w:val="22"/>
        </w:rPr>
      </w:pPr>
      <w:r w:rsidRPr="00D00AE7">
        <w:rPr>
          <w:rFonts w:ascii="Verdana" w:hAnsi="Verdana"/>
          <w:color w:val="000000" w:themeColor="text1"/>
          <w:sz w:val="27"/>
          <w:szCs w:val="22"/>
        </w:rPr>
        <w:t xml:space="preserve"> </w:t>
      </w:r>
      <w:r w:rsidRPr="00F25CDB">
        <w:rPr>
          <w:rFonts w:ascii="Verdana" w:hAnsi="Verdana"/>
          <w:b/>
          <w:iCs/>
          <w:color w:val="FF0066"/>
          <w:sz w:val="27"/>
          <w:szCs w:val="22"/>
        </w:rPr>
        <w:t>Τάση για ανεξαρτητοποίηση</w:t>
      </w:r>
    </w:p>
    <w:p w:rsidR="0058076D" w:rsidRPr="00F25CDB" w:rsidRDefault="0058076D" w:rsidP="00B97BDE">
      <w:pPr>
        <w:pStyle w:val="bulleted-space-before"/>
        <w:tabs>
          <w:tab w:val="num" w:pos="227"/>
        </w:tabs>
        <w:spacing w:before="120" w:beforeAutospacing="0" w:after="0" w:afterAutospacing="0"/>
        <w:ind w:left="227" w:hanging="227"/>
        <w:jc w:val="center"/>
        <w:rPr>
          <w:rFonts w:ascii="Verdana" w:hAnsi="Verdana"/>
          <w:b/>
          <w:color w:val="000000" w:themeColor="text1"/>
          <w:sz w:val="27"/>
          <w:szCs w:val="22"/>
        </w:rPr>
      </w:pP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Αναζητώντας τον εαυτό τους, οι έφηβοι δεν θέλουν πια συμβουλές, δεν θέλουν κηδεμονία. </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Αυτή η τάση ανεξαρτητοποίησης δεν σημαίνει αποξένωση από τους γονείς. Αντίθετα ο έφηβος χρειάζεται πολύ τους γονείς του, χρειάζεται τη αγάπη τους, την προστασία τους και τις απόψεις τους. Αλλά μέσα στην ανάγκη του</w:t>
      </w:r>
      <w:r w:rsidR="00B97BDE">
        <w:rPr>
          <w:rFonts w:ascii="Verdana" w:eastAsia="Times New Roman" w:hAnsi="Verdana" w:cs="Times New Roman"/>
          <w:color w:val="000000" w:themeColor="text1"/>
          <w:sz w:val="27"/>
        </w:rPr>
        <w:t xml:space="preserve"> να</w:t>
      </w:r>
      <w:r w:rsidRPr="00D00AE7">
        <w:rPr>
          <w:rFonts w:ascii="Verdana" w:eastAsia="Times New Roman" w:hAnsi="Verdana" w:cs="Times New Roman"/>
          <w:color w:val="000000" w:themeColor="text1"/>
          <w:sz w:val="27"/>
        </w:rPr>
        <w:t xml:space="preserve"> ανεξαρτητοποιηθεί, θεωρεί την προστασία, την αγάπη και το ενδιαφέρον των γονέων, εμπόδιο στην προσπάθειά του. </w:t>
      </w:r>
    </w:p>
    <w:p w:rsidR="001D0351" w:rsidRDefault="001D0351" w:rsidP="001D0351">
      <w:pPr>
        <w:pStyle w:val="bulleted-space-before"/>
        <w:tabs>
          <w:tab w:val="num" w:pos="227"/>
        </w:tabs>
        <w:spacing w:before="120" w:beforeAutospacing="0" w:after="0" w:afterAutospacing="0"/>
        <w:rPr>
          <w:rFonts w:ascii="Verdana" w:hAnsi="Verdana"/>
          <w:color w:val="000000" w:themeColor="text1"/>
          <w:sz w:val="27"/>
          <w:szCs w:val="22"/>
        </w:rPr>
      </w:pPr>
      <w:r>
        <w:rPr>
          <w:rFonts w:ascii="Verdana" w:hAnsi="Verdana"/>
          <w:color w:val="000000" w:themeColor="text1"/>
          <w:sz w:val="27"/>
          <w:szCs w:val="22"/>
        </w:rPr>
        <w:lastRenderedPageBreak/>
        <w:t xml:space="preserve">                            </w:t>
      </w:r>
    </w:p>
    <w:p w:rsidR="001D0351" w:rsidRDefault="001D0351" w:rsidP="001D0351">
      <w:pPr>
        <w:pStyle w:val="bulleted-space-before"/>
        <w:tabs>
          <w:tab w:val="num" w:pos="227"/>
        </w:tabs>
        <w:spacing w:before="120" w:beforeAutospacing="0" w:after="0" w:afterAutospacing="0"/>
        <w:rPr>
          <w:rFonts w:ascii="Verdana" w:hAnsi="Verdana"/>
          <w:color w:val="000000" w:themeColor="text1"/>
          <w:sz w:val="27"/>
          <w:szCs w:val="22"/>
        </w:rPr>
      </w:pPr>
    </w:p>
    <w:p w:rsidR="001D0351" w:rsidRDefault="001D0351" w:rsidP="001D0351">
      <w:pPr>
        <w:pStyle w:val="bulleted-space-before"/>
        <w:tabs>
          <w:tab w:val="num" w:pos="227"/>
        </w:tabs>
        <w:spacing w:before="120" w:beforeAutospacing="0" w:after="0" w:afterAutospacing="0"/>
        <w:rPr>
          <w:rFonts w:ascii="Verdana" w:hAnsi="Verdana"/>
          <w:color w:val="000000" w:themeColor="text1"/>
          <w:sz w:val="27"/>
          <w:szCs w:val="22"/>
        </w:rPr>
      </w:pPr>
    </w:p>
    <w:p w:rsidR="00D00AE7" w:rsidRDefault="001D0351" w:rsidP="001D0351">
      <w:pPr>
        <w:pStyle w:val="bulleted-space-before"/>
        <w:tabs>
          <w:tab w:val="num" w:pos="227"/>
        </w:tabs>
        <w:spacing w:before="120" w:beforeAutospacing="0" w:after="0" w:afterAutospacing="0"/>
        <w:rPr>
          <w:rFonts w:ascii="Verdana" w:hAnsi="Verdana"/>
          <w:b/>
          <w:iCs/>
          <w:color w:val="FF0066"/>
          <w:sz w:val="27"/>
          <w:szCs w:val="22"/>
        </w:rPr>
      </w:pPr>
      <w:r>
        <w:rPr>
          <w:rFonts w:ascii="Verdana" w:hAnsi="Verdana"/>
          <w:color w:val="000000" w:themeColor="text1"/>
          <w:sz w:val="27"/>
          <w:szCs w:val="22"/>
        </w:rPr>
        <w:t xml:space="preserve">                          </w:t>
      </w:r>
      <w:r w:rsidR="00D00AE7" w:rsidRPr="00F25CDB">
        <w:rPr>
          <w:rFonts w:ascii="Verdana" w:hAnsi="Verdana"/>
          <w:b/>
          <w:iCs/>
          <w:color w:val="FF0066"/>
          <w:sz w:val="27"/>
          <w:szCs w:val="22"/>
        </w:rPr>
        <w:t>Τάση για απομόνωση</w:t>
      </w:r>
    </w:p>
    <w:p w:rsidR="0058076D" w:rsidRPr="00F25CDB" w:rsidRDefault="0058076D" w:rsidP="00B97BDE">
      <w:pPr>
        <w:pStyle w:val="bulleted-space-before"/>
        <w:tabs>
          <w:tab w:val="num" w:pos="227"/>
        </w:tabs>
        <w:spacing w:before="120" w:beforeAutospacing="0" w:after="0" w:afterAutospacing="0"/>
        <w:ind w:left="227" w:hanging="227"/>
        <w:jc w:val="center"/>
        <w:rPr>
          <w:rFonts w:ascii="Verdana" w:hAnsi="Verdana"/>
          <w:b/>
          <w:color w:val="000000" w:themeColor="text1"/>
          <w:sz w:val="27"/>
          <w:szCs w:val="22"/>
        </w:rPr>
      </w:pP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Ο έφηβος θέλει τη γωνιά του, την ησυχία του, τον στοχασμό του. Αυτή η ανάγκη μπορεί συχνά να τον σπρώχνει μακριά από τα προβλήματα και τις ανάγκες της οικογένειας, πράγμα που οι γονείς το εκλαμβάνουν ως αδιαφορία από μέρους του. Πρέπει όμως να γνωρίζουν ότι ο έφηβος ζει περισσότερο στο μέλλον παρά στο παρόν και έχει την ανάγκη να απομονώνεται με τον εαυτό του και να βυθίζεται ανενόχλητος στις σκέψεις του. </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 </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 xml:space="preserve">                     </w:t>
      </w:r>
      <w:r w:rsidRPr="00D00AE7">
        <w:rPr>
          <w:rFonts w:ascii="Verdana" w:eastAsia="Times New Roman" w:hAnsi="Verdana" w:cs="Times New Roman"/>
          <w:noProof/>
          <w:color w:val="000000" w:themeColor="text1"/>
          <w:sz w:val="27"/>
        </w:rPr>
        <w:drawing>
          <wp:inline distT="0" distB="0" distL="0" distR="0">
            <wp:extent cx="2536190" cy="1812925"/>
            <wp:effectExtent l="19050" t="0" r="0" b="0"/>
            <wp:docPr id="14" name="Εικόνα 3" descr="ΘΛΙ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ΘΛΙΨΗ"/>
                    <pic:cNvPicPr>
                      <a:picLocks noChangeAspect="1" noChangeArrowheads="1"/>
                    </pic:cNvPicPr>
                  </pic:nvPicPr>
                  <pic:blipFill>
                    <a:blip r:embed="rId12"/>
                    <a:srcRect/>
                    <a:stretch>
                      <a:fillRect/>
                    </a:stretch>
                  </pic:blipFill>
                  <pic:spPr bwMode="auto">
                    <a:xfrm>
                      <a:off x="0" y="0"/>
                      <a:ext cx="2536190" cy="1812925"/>
                    </a:xfrm>
                    <a:prstGeom prst="rect">
                      <a:avLst/>
                    </a:prstGeom>
                    <a:noFill/>
                    <a:ln w="9525">
                      <a:noFill/>
                      <a:miter lim="800000"/>
                      <a:headEnd/>
                      <a:tailEnd/>
                    </a:ln>
                  </pic:spPr>
                </pic:pic>
              </a:graphicData>
            </a:graphic>
          </wp:inline>
        </w:drawing>
      </w:r>
    </w:p>
    <w:p w:rsidR="00D00AE7" w:rsidRDefault="00D00AE7" w:rsidP="00B97BDE">
      <w:pPr>
        <w:pStyle w:val="bulleted-space-before"/>
        <w:tabs>
          <w:tab w:val="num" w:pos="227"/>
        </w:tabs>
        <w:spacing w:before="120" w:beforeAutospacing="0" w:after="0" w:afterAutospacing="0"/>
        <w:ind w:left="227" w:hanging="227"/>
        <w:jc w:val="center"/>
        <w:rPr>
          <w:rFonts w:ascii="Verdana" w:hAnsi="Verdana"/>
          <w:b/>
          <w:iCs/>
          <w:color w:val="FF0066"/>
          <w:sz w:val="27"/>
          <w:szCs w:val="22"/>
        </w:rPr>
      </w:pPr>
      <w:r w:rsidRPr="00D00AE7">
        <w:rPr>
          <w:rFonts w:ascii="Verdana" w:hAnsi="Verdana"/>
          <w:color w:val="000000" w:themeColor="text1"/>
          <w:sz w:val="27"/>
          <w:szCs w:val="22"/>
        </w:rPr>
        <w:t xml:space="preserve"> </w:t>
      </w:r>
      <w:r w:rsidRPr="00F25CDB">
        <w:rPr>
          <w:rFonts w:ascii="Verdana" w:hAnsi="Verdana"/>
          <w:b/>
          <w:iCs/>
          <w:color w:val="FF0066"/>
          <w:sz w:val="27"/>
          <w:szCs w:val="22"/>
        </w:rPr>
        <w:t>Ευθιξία, υπερευαισθησία, πείσμα, ισχυρογνωμοσύνη, δειλία, ρομαντισμός</w:t>
      </w:r>
    </w:p>
    <w:p w:rsidR="0058076D" w:rsidRPr="00F25CDB" w:rsidRDefault="0058076D" w:rsidP="00B97BDE">
      <w:pPr>
        <w:pStyle w:val="bulleted-space-before"/>
        <w:tabs>
          <w:tab w:val="num" w:pos="227"/>
        </w:tabs>
        <w:spacing w:before="120" w:beforeAutospacing="0" w:after="0" w:afterAutospacing="0"/>
        <w:ind w:left="227" w:hanging="227"/>
        <w:jc w:val="center"/>
        <w:rPr>
          <w:rFonts w:ascii="Verdana" w:hAnsi="Verdana"/>
          <w:b/>
          <w:color w:val="FF0066"/>
          <w:sz w:val="27"/>
          <w:szCs w:val="22"/>
        </w:rPr>
      </w:pP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Ο έφηβος θέλει να δημιουργήσει έναν κόσμο πιο όμορφο, πιο δίκαιο, ιδανικό και προσπαθεί να σβήσει ή να ωραιοποιήσει οποιαδήποτε πραγματικότητα δεν του αρέσει. Οι γονείς πρέπει με υπομονή και αγάπη να βοηθήσουν τα παιδιά τους να καταλάβουν ότι ο ρομαντισμός είναι κάτι όμορφο που συμπληρώνει τη ζωή τους αλλά μπορεί να γίνει αρνητικό στοιχείο</w:t>
      </w:r>
      <w:r w:rsidR="00F25CDB">
        <w:rPr>
          <w:rFonts w:ascii="Verdana" w:eastAsia="Times New Roman" w:hAnsi="Verdana" w:cs="Times New Roman"/>
          <w:color w:val="000000" w:themeColor="text1"/>
          <w:sz w:val="27"/>
        </w:rPr>
        <w:t>,</w:t>
      </w:r>
      <w:r w:rsidRPr="00D00AE7">
        <w:rPr>
          <w:rFonts w:ascii="Verdana" w:eastAsia="Times New Roman" w:hAnsi="Verdana" w:cs="Times New Roman"/>
          <w:color w:val="000000" w:themeColor="text1"/>
          <w:sz w:val="27"/>
        </w:rPr>
        <w:t xml:space="preserve"> αν βλέπουν την πραγματικότητα με αυτό τον τρόπο. Η ψυχολογική ετοιμότητα για την</w:t>
      </w:r>
      <w:r w:rsidR="00F25CDB">
        <w:rPr>
          <w:rFonts w:ascii="Verdana" w:eastAsia="Times New Roman" w:hAnsi="Verdana" w:cs="Times New Roman"/>
          <w:color w:val="000000" w:themeColor="text1"/>
          <w:sz w:val="27"/>
        </w:rPr>
        <w:t xml:space="preserve"> ρεαλιστικότη</w:t>
      </w:r>
      <w:r w:rsidRPr="00D00AE7">
        <w:rPr>
          <w:rFonts w:ascii="Verdana" w:eastAsia="Times New Roman" w:hAnsi="Verdana" w:cs="Times New Roman"/>
          <w:color w:val="000000" w:themeColor="text1"/>
          <w:sz w:val="27"/>
        </w:rPr>
        <w:t xml:space="preserve">τα της ζωής θα βοηθήσει τον έφηβο να παλέψει και να </w:t>
      </w:r>
      <w:r w:rsidRPr="00D00AE7">
        <w:rPr>
          <w:rFonts w:ascii="Verdana" w:eastAsia="Times New Roman" w:hAnsi="Verdana" w:cs="Times New Roman"/>
          <w:color w:val="000000" w:themeColor="text1"/>
          <w:sz w:val="27"/>
        </w:rPr>
        <w:lastRenderedPageBreak/>
        <w:t>αντιμετωπίσει το παρόν</w:t>
      </w:r>
      <w:r w:rsidR="00F25CDB">
        <w:rPr>
          <w:rFonts w:ascii="Verdana" w:eastAsia="Times New Roman" w:hAnsi="Verdana" w:cs="Times New Roman"/>
          <w:color w:val="000000" w:themeColor="text1"/>
          <w:sz w:val="27"/>
        </w:rPr>
        <w:t>,</w:t>
      </w:r>
      <w:r w:rsidRPr="00D00AE7">
        <w:rPr>
          <w:rFonts w:ascii="Verdana" w:eastAsia="Times New Roman" w:hAnsi="Verdana" w:cs="Times New Roman"/>
          <w:color w:val="000000" w:themeColor="text1"/>
          <w:sz w:val="27"/>
        </w:rPr>
        <w:t xml:space="preserve"> αλλά και όσα του επιφυλάσσει το μέλλον.</w:t>
      </w:r>
    </w:p>
    <w:p w:rsidR="0058076D" w:rsidRDefault="00F25CDB" w:rsidP="00F25CDB">
      <w:pPr>
        <w:rPr>
          <w:rFonts w:ascii="Verdana" w:eastAsia="Times New Roman" w:hAnsi="Verdana" w:cs="Times New Roman"/>
          <w:color w:val="000000" w:themeColor="text1"/>
          <w:sz w:val="27"/>
        </w:rPr>
      </w:pPr>
      <w:r>
        <w:rPr>
          <w:rFonts w:ascii="Verdana" w:eastAsia="Times New Roman" w:hAnsi="Verdana" w:cs="Times New Roman"/>
          <w:color w:val="000000" w:themeColor="text1"/>
          <w:sz w:val="27"/>
        </w:rPr>
        <w:t xml:space="preserve">                                        </w:t>
      </w:r>
    </w:p>
    <w:p w:rsidR="00D00AE7" w:rsidRPr="00F25CDB" w:rsidRDefault="0058076D" w:rsidP="00F25CDB">
      <w:pPr>
        <w:rPr>
          <w:rFonts w:ascii="Verdana" w:eastAsia="Times New Roman" w:hAnsi="Verdana" w:cs="Times New Roman"/>
          <w:b/>
          <w:color w:val="FF0066"/>
          <w:sz w:val="27"/>
        </w:rPr>
      </w:pPr>
      <w:r>
        <w:rPr>
          <w:rFonts w:ascii="Verdana" w:eastAsia="Times New Roman" w:hAnsi="Verdana" w:cs="Times New Roman"/>
          <w:color w:val="000000" w:themeColor="text1"/>
          <w:sz w:val="27"/>
        </w:rPr>
        <w:t xml:space="preserve">                                     </w:t>
      </w:r>
      <w:r w:rsidR="00D00AE7" w:rsidRPr="00D00AE7">
        <w:rPr>
          <w:rFonts w:ascii="Verdana" w:eastAsia="Times New Roman" w:hAnsi="Verdana" w:cs="Times New Roman"/>
          <w:color w:val="000000" w:themeColor="text1"/>
          <w:sz w:val="27"/>
        </w:rPr>
        <w:t xml:space="preserve"> </w:t>
      </w:r>
      <w:r w:rsidR="00D00AE7" w:rsidRPr="00F25CDB">
        <w:rPr>
          <w:rFonts w:ascii="Verdana" w:eastAsia="Times New Roman" w:hAnsi="Verdana" w:cs="Times New Roman"/>
          <w:b/>
          <w:color w:val="FF0066"/>
          <w:sz w:val="27"/>
        </w:rPr>
        <w:t>Ανία</w:t>
      </w:r>
    </w:p>
    <w:p w:rsidR="00D00AE7" w:rsidRPr="00D00AE7" w:rsidRDefault="00D00AE7" w:rsidP="00D00AE7">
      <w:pPr>
        <w:jc w:val="both"/>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Ο έφηβος συχνά νιώθει πλήξη και αδιαφορία για τα παιχνί</w:t>
      </w:r>
      <w:r w:rsidR="00F25CDB">
        <w:rPr>
          <w:rFonts w:ascii="Verdana" w:eastAsia="Times New Roman" w:hAnsi="Verdana" w:cs="Times New Roman"/>
          <w:color w:val="000000" w:themeColor="text1"/>
          <w:sz w:val="27"/>
        </w:rPr>
        <w:t>δια που πριν απολάμβανε , για τη</w:t>
      </w:r>
      <w:r w:rsidRPr="00D00AE7">
        <w:rPr>
          <w:rFonts w:ascii="Verdana" w:eastAsia="Times New Roman" w:hAnsi="Verdana" w:cs="Times New Roman"/>
          <w:color w:val="000000" w:themeColor="text1"/>
          <w:sz w:val="27"/>
        </w:rPr>
        <w:t xml:space="preserve"> σχολική εργασία που πριν</w:t>
      </w:r>
      <w:r w:rsidR="00F25CDB">
        <w:rPr>
          <w:rFonts w:ascii="Verdana" w:eastAsia="Times New Roman" w:hAnsi="Verdana" w:cs="Times New Roman"/>
          <w:color w:val="000000" w:themeColor="text1"/>
          <w:sz w:val="27"/>
        </w:rPr>
        <w:t xml:space="preserve"> τόσο επιμελώς φρόντιζε , για τι</w:t>
      </w:r>
      <w:r w:rsidRPr="00D00AE7">
        <w:rPr>
          <w:rFonts w:ascii="Verdana" w:eastAsia="Times New Roman" w:hAnsi="Verdana" w:cs="Times New Roman"/>
          <w:color w:val="000000" w:themeColor="text1"/>
          <w:sz w:val="27"/>
        </w:rPr>
        <w:t>ς ομαδικές δραστηριότητες που πριν τόσο επεδίωκε , για τη ζωή γενικώς . Συχνά μάλιστα δεν διστάζει να κοινοποιεί την αποστροφή του για της δραστηριότητες αυτές , της οποίες απο</w:t>
      </w:r>
      <w:r w:rsidR="00F25CDB">
        <w:rPr>
          <w:rFonts w:ascii="Verdana" w:eastAsia="Times New Roman" w:hAnsi="Verdana" w:cs="Times New Roman"/>
          <w:color w:val="000000" w:themeColor="text1"/>
          <w:sz w:val="27"/>
        </w:rPr>
        <w:t>καλεί &lt;&lt; σαχλές &gt;&gt; και &lt;&lt;μωρουδί</w:t>
      </w:r>
      <w:r w:rsidRPr="00D00AE7">
        <w:rPr>
          <w:rFonts w:ascii="Verdana" w:eastAsia="Times New Roman" w:hAnsi="Verdana" w:cs="Times New Roman"/>
          <w:color w:val="000000" w:themeColor="text1"/>
          <w:sz w:val="27"/>
        </w:rPr>
        <w:t>στικες&gt;&gt; .</w:t>
      </w:r>
    </w:p>
    <w:p w:rsidR="00D00AE7" w:rsidRPr="00D00AE7" w:rsidRDefault="00D00AE7" w:rsidP="00D00AE7">
      <w:pPr>
        <w:jc w:val="both"/>
        <w:rPr>
          <w:rFonts w:ascii="Verdana" w:eastAsia="Times New Roman" w:hAnsi="Verdana" w:cs="Times New Roman"/>
          <w:color w:val="000000" w:themeColor="text1"/>
          <w:sz w:val="27"/>
        </w:rPr>
      </w:pPr>
    </w:p>
    <w:p w:rsidR="00D00AE7" w:rsidRPr="00D00AE7" w:rsidRDefault="00D00AE7" w:rsidP="00D00AE7">
      <w:pPr>
        <w:pStyle w:val="dropcap"/>
        <w:rPr>
          <w:rFonts w:ascii="Verdana" w:hAnsi="Verdana"/>
          <w:color w:val="000000" w:themeColor="text1"/>
          <w:sz w:val="27"/>
          <w:szCs w:val="22"/>
        </w:rPr>
      </w:pPr>
      <w:r w:rsidRPr="00D00AE7">
        <w:rPr>
          <w:rFonts w:ascii="Verdana" w:hAnsi="Verdana"/>
          <w:color w:val="000000" w:themeColor="text1"/>
          <w:sz w:val="27"/>
          <w:szCs w:val="22"/>
        </w:rPr>
        <w:t xml:space="preserve">                    </w:t>
      </w:r>
      <w:r w:rsidRPr="00D00AE7">
        <w:rPr>
          <w:rFonts w:ascii="Verdana" w:hAnsi="Verdana"/>
          <w:noProof/>
          <w:color w:val="000000" w:themeColor="text1"/>
          <w:sz w:val="27"/>
          <w:szCs w:val="22"/>
        </w:rPr>
        <w:drawing>
          <wp:inline distT="0" distB="0" distL="0" distR="0">
            <wp:extent cx="3164840" cy="1447165"/>
            <wp:effectExtent l="19050" t="0" r="0" b="0"/>
            <wp:docPr id="13" name="Εικόνα 4" descr="efhv gon4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hv gon4eis"/>
                    <pic:cNvPicPr>
                      <a:picLocks noChangeAspect="1" noChangeArrowheads="1"/>
                    </pic:cNvPicPr>
                  </pic:nvPicPr>
                  <pic:blipFill>
                    <a:blip r:embed="rId13"/>
                    <a:srcRect/>
                    <a:stretch>
                      <a:fillRect/>
                    </a:stretch>
                  </pic:blipFill>
                  <pic:spPr bwMode="auto">
                    <a:xfrm>
                      <a:off x="0" y="0"/>
                      <a:ext cx="3164840" cy="1447165"/>
                    </a:xfrm>
                    <a:prstGeom prst="rect">
                      <a:avLst/>
                    </a:prstGeom>
                    <a:noFill/>
                    <a:ln w="9525">
                      <a:noFill/>
                      <a:miter lim="800000"/>
                      <a:headEnd/>
                      <a:tailEnd/>
                    </a:ln>
                  </pic:spPr>
                </pic:pic>
              </a:graphicData>
            </a:graphic>
          </wp:inline>
        </w:drawing>
      </w:r>
    </w:p>
    <w:p w:rsidR="00D00AE7" w:rsidRPr="00D00AE7" w:rsidRDefault="00D00AE7" w:rsidP="00D00AE7">
      <w:pPr>
        <w:pStyle w:val="dropcap"/>
        <w:rPr>
          <w:rFonts w:ascii="Verdana" w:hAnsi="Verdana"/>
          <w:color w:val="000000" w:themeColor="text1"/>
          <w:sz w:val="27"/>
          <w:szCs w:val="22"/>
        </w:rPr>
      </w:pPr>
    </w:p>
    <w:p w:rsidR="00D00AE7" w:rsidRPr="00D00AE7" w:rsidRDefault="00D00AE7" w:rsidP="00D00AE7">
      <w:pPr>
        <w:pStyle w:val="dropcap"/>
        <w:rPr>
          <w:rFonts w:ascii="Verdana" w:hAnsi="Verdana"/>
          <w:color w:val="000000" w:themeColor="text1"/>
          <w:sz w:val="27"/>
          <w:szCs w:val="22"/>
        </w:rPr>
      </w:pPr>
    </w:p>
    <w:p w:rsidR="00F25CDB" w:rsidRDefault="00D00AE7" w:rsidP="002F1A89">
      <w:pPr>
        <w:pStyle w:val="dropcap"/>
        <w:jc w:val="both"/>
        <w:rPr>
          <w:rFonts w:ascii="Verdana" w:hAnsi="Verdana"/>
          <w:color w:val="000000" w:themeColor="text1"/>
          <w:sz w:val="27"/>
          <w:szCs w:val="22"/>
        </w:rPr>
      </w:pPr>
      <w:r w:rsidRPr="00D00AE7">
        <w:rPr>
          <w:rFonts w:ascii="Verdana" w:hAnsi="Verdana"/>
          <w:color w:val="000000" w:themeColor="text1"/>
          <w:sz w:val="27"/>
          <w:szCs w:val="22"/>
        </w:rPr>
        <w:t xml:space="preserve">Ένα συχνό θέμα είναι </w:t>
      </w:r>
      <w:r w:rsidRPr="00F25CDB">
        <w:rPr>
          <w:rFonts w:ascii="Verdana" w:hAnsi="Verdana"/>
          <w:b/>
          <w:bCs/>
          <w:color w:val="FF0066"/>
          <w:sz w:val="27"/>
          <w:szCs w:val="22"/>
        </w:rPr>
        <w:t>η σχέση του εφήβου με τους γονείς</w:t>
      </w:r>
      <w:r w:rsidRPr="00D00AE7">
        <w:rPr>
          <w:rFonts w:ascii="Verdana" w:hAnsi="Verdana"/>
          <w:color w:val="000000" w:themeColor="text1"/>
          <w:sz w:val="27"/>
          <w:szCs w:val="22"/>
        </w:rPr>
        <w:t>. Είναι ένα θέμα πολύ σημαντικό γιατί τώρα ο έφηβος αισθάνεται περίπου σαν άνδρας ή γυναίκα και έχει το δικαίωμα για περισσότερη ανεξαρτησία.  Επίσης οφείλεται στο ότι αυτό τον καιρό προσπαθεί να προσαρμό</w:t>
      </w:r>
      <w:r w:rsidR="00F25CDB">
        <w:rPr>
          <w:rFonts w:ascii="Verdana" w:hAnsi="Verdana"/>
          <w:color w:val="000000" w:themeColor="text1"/>
          <w:sz w:val="27"/>
          <w:szCs w:val="22"/>
        </w:rPr>
        <w:t>σει τον εαυτό του στους καινούρ</w:t>
      </w:r>
      <w:r w:rsidRPr="00D00AE7">
        <w:rPr>
          <w:rFonts w:ascii="Verdana" w:hAnsi="Verdana"/>
          <w:color w:val="000000" w:themeColor="text1"/>
          <w:sz w:val="27"/>
          <w:szCs w:val="22"/>
        </w:rPr>
        <w:t>ιους ορίζοντες. Στα πλαίσια αυτής της τάσης του για ανεξαρτησία έρχεται σε σύγκρουση με τους γονείς του και εμφανίζει αντιδραστικότητα, μη συμμόρφωση στα λεγόμενα των γονιών, έντονη αμφισβήτησή του</w:t>
      </w:r>
      <w:r w:rsidR="00F25CDB">
        <w:rPr>
          <w:rFonts w:ascii="Verdana" w:hAnsi="Verdana"/>
          <w:color w:val="000000" w:themeColor="text1"/>
          <w:sz w:val="27"/>
          <w:szCs w:val="22"/>
        </w:rPr>
        <w:t>ς</w:t>
      </w:r>
      <w:r w:rsidRPr="00D00AE7">
        <w:rPr>
          <w:rFonts w:ascii="Verdana" w:hAnsi="Verdana"/>
          <w:color w:val="000000" w:themeColor="text1"/>
          <w:sz w:val="27"/>
          <w:szCs w:val="22"/>
        </w:rPr>
        <w:t xml:space="preserve"> και εκνευρισμό.</w:t>
      </w:r>
      <w:r w:rsidRPr="00D00AE7">
        <w:rPr>
          <w:rFonts w:ascii="Verdana" w:hAnsi="Verdana"/>
          <w:color w:val="000000" w:themeColor="text1"/>
          <w:sz w:val="27"/>
          <w:szCs w:val="22"/>
        </w:rPr>
        <w:br/>
      </w:r>
      <w:r w:rsidRPr="00D00AE7">
        <w:rPr>
          <w:rFonts w:ascii="Verdana" w:hAnsi="Verdana"/>
          <w:color w:val="000000" w:themeColor="text1"/>
          <w:sz w:val="27"/>
          <w:szCs w:val="22"/>
        </w:rPr>
        <w:br/>
        <w:t xml:space="preserve">Ταυτόχρονα </w:t>
      </w:r>
      <w:r w:rsidRPr="00F25CDB">
        <w:rPr>
          <w:rFonts w:ascii="Verdana" w:hAnsi="Verdana"/>
          <w:b/>
          <w:color w:val="FF0066"/>
          <w:sz w:val="27"/>
          <w:szCs w:val="22"/>
        </w:rPr>
        <w:t>επιθυμεί να</w:t>
      </w:r>
      <w:r w:rsidRPr="00F25CDB">
        <w:rPr>
          <w:rFonts w:ascii="Verdana" w:hAnsi="Verdana"/>
          <w:color w:val="FF0066"/>
          <w:sz w:val="27"/>
          <w:szCs w:val="22"/>
        </w:rPr>
        <w:t xml:space="preserve"> </w:t>
      </w:r>
      <w:r w:rsidRPr="00F25CDB">
        <w:rPr>
          <w:rFonts w:ascii="Verdana" w:hAnsi="Verdana"/>
          <w:b/>
          <w:bCs/>
          <w:color w:val="FF0066"/>
          <w:sz w:val="27"/>
          <w:szCs w:val="22"/>
        </w:rPr>
        <w:t>ενταχθεί σε διάφορες ομάδες έξω από την οικογένεια</w:t>
      </w:r>
      <w:r w:rsidRPr="00D00AE7">
        <w:rPr>
          <w:rFonts w:ascii="Verdana" w:hAnsi="Verdana"/>
          <w:color w:val="000000" w:themeColor="text1"/>
          <w:sz w:val="27"/>
          <w:szCs w:val="22"/>
        </w:rPr>
        <w:t xml:space="preserve">, που συνήθως ελαττώνουν την </w:t>
      </w:r>
      <w:r w:rsidRPr="00D00AE7">
        <w:rPr>
          <w:rFonts w:ascii="Verdana" w:hAnsi="Verdana"/>
          <w:color w:val="000000" w:themeColor="text1"/>
          <w:sz w:val="27"/>
          <w:szCs w:val="22"/>
        </w:rPr>
        <w:lastRenderedPageBreak/>
        <w:t>επιρροή των γονέων, αν και η αγάπη που έχει ο έφηβος για τους γονείς του παραμένει η ίδια ή και μεγαλώνει.</w:t>
      </w:r>
      <w:r w:rsidRPr="00D00AE7">
        <w:rPr>
          <w:rFonts w:ascii="Verdana" w:hAnsi="Verdana"/>
          <w:color w:val="000000" w:themeColor="text1"/>
          <w:sz w:val="27"/>
          <w:szCs w:val="22"/>
        </w:rPr>
        <w:br/>
      </w:r>
      <w:r w:rsidRPr="00D00AE7">
        <w:rPr>
          <w:rFonts w:ascii="Verdana" w:hAnsi="Verdana"/>
          <w:color w:val="000000" w:themeColor="text1"/>
          <w:sz w:val="27"/>
          <w:szCs w:val="22"/>
        </w:rPr>
        <w:br/>
      </w:r>
      <w:r w:rsidRPr="00F25CDB">
        <w:rPr>
          <w:rFonts w:ascii="Verdana" w:hAnsi="Verdana"/>
          <w:b/>
          <w:bCs/>
          <w:color w:val="FF0066"/>
          <w:sz w:val="27"/>
          <w:szCs w:val="22"/>
        </w:rPr>
        <w:t>Σημαντικοί άλλοι γίνονται οι συνομήλικοι και όχι οι γονείς</w:t>
      </w:r>
      <w:r w:rsidRPr="00F25CDB">
        <w:rPr>
          <w:rFonts w:ascii="Verdana" w:hAnsi="Verdana"/>
          <w:color w:val="FF0066"/>
          <w:sz w:val="27"/>
          <w:szCs w:val="22"/>
        </w:rPr>
        <w:t>,</w:t>
      </w:r>
      <w:r w:rsidRPr="00D00AE7">
        <w:rPr>
          <w:rFonts w:ascii="Verdana" w:hAnsi="Verdana"/>
          <w:color w:val="000000" w:themeColor="text1"/>
          <w:sz w:val="27"/>
          <w:szCs w:val="22"/>
        </w:rPr>
        <w:t xml:space="preserve"> σε αυτή την αναπτυξιακή φάση.</w:t>
      </w:r>
      <w:r w:rsidRPr="00D00AE7">
        <w:rPr>
          <w:rFonts w:ascii="Verdana" w:hAnsi="Verdana"/>
          <w:color w:val="000000" w:themeColor="text1"/>
          <w:sz w:val="27"/>
          <w:szCs w:val="22"/>
        </w:rPr>
        <w:br/>
        <w:t xml:space="preserve">Στον </w:t>
      </w:r>
      <w:r w:rsidRPr="00D00AE7">
        <w:rPr>
          <w:rFonts w:ascii="Verdana" w:hAnsi="Verdana"/>
          <w:b/>
          <w:bCs/>
          <w:color w:val="000000" w:themeColor="text1"/>
          <w:sz w:val="27"/>
          <w:szCs w:val="22"/>
        </w:rPr>
        <w:t>κοινωνικό τομέα</w:t>
      </w:r>
      <w:r w:rsidRPr="00D00AE7">
        <w:rPr>
          <w:rFonts w:ascii="Verdana" w:hAnsi="Verdana"/>
          <w:color w:val="000000" w:themeColor="text1"/>
          <w:sz w:val="27"/>
          <w:szCs w:val="22"/>
        </w:rPr>
        <w:t>, ο έφηβος εμφανίζει στοιχεία απομόνωσης και περιθωριοποίησης, και μια τάση να κάνει ακραία πράγματα.</w:t>
      </w:r>
      <w:r w:rsidRPr="00D00AE7">
        <w:rPr>
          <w:rFonts w:ascii="Verdana" w:hAnsi="Verdana"/>
          <w:color w:val="000000" w:themeColor="text1"/>
          <w:sz w:val="27"/>
          <w:szCs w:val="22"/>
        </w:rPr>
        <w:br/>
      </w:r>
      <w:r w:rsidRPr="00D00AE7">
        <w:rPr>
          <w:rFonts w:ascii="Verdana" w:hAnsi="Verdana"/>
          <w:color w:val="000000" w:themeColor="text1"/>
          <w:sz w:val="27"/>
          <w:szCs w:val="22"/>
        </w:rPr>
        <w:br/>
        <w:t>Έχουμε δύο σημαντικά φαινόμενα.  Το</w:t>
      </w:r>
      <w:r w:rsidRPr="00D00AE7">
        <w:rPr>
          <w:rFonts w:ascii="Verdana" w:hAnsi="Verdana"/>
          <w:b/>
          <w:bCs/>
          <w:color w:val="000000" w:themeColor="text1"/>
          <w:sz w:val="27"/>
          <w:szCs w:val="22"/>
        </w:rPr>
        <w:t xml:space="preserve"> φαινόμενο του φανταστικού ακροατηρίου</w:t>
      </w:r>
      <w:r w:rsidRPr="00D00AE7">
        <w:rPr>
          <w:rFonts w:ascii="Verdana" w:hAnsi="Verdana"/>
          <w:color w:val="000000" w:themeColor="text1"/>
          <w:sz w:val="27"/>
          <w:szCs w:val="22"/>
        </w:rPr>
        <w:t>, που είναι η αίσθηση που έχει ότι όλοι τον κοιτάνε. Και το</w:t>
      </w:r>
      <w:r w:rsidRPr="00D00AE7">
        <w:rPr>
          <w:rFonts w:ascii="Verdana" w:hAnsi="Verdana"/>
          <w:b/>
          <w:bCs/>
          <w:color w:val="000000" w:themeColor="text1"/>
          <w:sz w:val="27"/>
          <w:szCs w:val="22"/>
        </w:rPr>
        <w:t xml:space="preserve"> φαινόμενο του προσωπικού μύθου</w:t>
      </w:r>
      <w:r w:rsidRPr="00D00AE7">
        <w:rPr>
          <w:rFonts w:ascii="Verdana" w:hAnsi="Verdana"/>
          <w:color w:val="000000" w:themeColor="text1"/>
          <w:sz w:val="27"/>
          <w:szCs w:val="22"/>
        </w:rPr>
        <w:t>, ότι δηλαδή είναι μοναδικός και κανείς δεν τον καταλαβαίνει.</w:t>
      </w:r>
    </w:p>
    <w:p w:rsidR="00F25CDB" w:rsidRDefault="00D00AE7" w:rsidP="00F25CDB">
      <w:pPr>
        <w:pStyle w:val="dropcap"/>
        <w:jc w:val="both"/>
        <w:rPr>
          <w:rFonts w:ascii="Verdana" w:hAnsi="Verdana"/>
          <w:color w:val="00CC00"/>
          <w:sz w:val="27"/>
          <w:szCs w:val="22"/>
        </w:rPr>
      </w:pPr>
      <w:r w:rsidRPr="00D00AE7">
        <w:rPr>
          <w:rFonts w:ascii="Verdana" w:hAnsi="Verdana"/>
          <w:color w:val="000000" w:themeColor="text1"/>
          <w:sz w:val="27"/>
          <w:szCs w:val="22"/>
        </w:rPr>
        <w:br/>
        <w:t>Η εφηβεία είναι μια δύσκολη περίοδος για τον έφηβο και για τους γονείς του. Χρειάζεται υπομονή και υπαναχώρηση από τις πρότερες θέσεις εκ μέρους των γονιών.</w:t>
      </w:r>
      <w:r w:rsidRPr="00D00AE7">
        <w:rPr>
          <w:rFonts w:ascii="Verdana" w:hAnsi="Verdana"/>
          <w:color w:val="000000" w:themeColor="text1"/>
          <w:sz w:val="27"/>
          <w:szCs w:val="22"/>
        </w:rPr>
        <w:br/>
      </w:r>
      <w:r w:rsidR="00F25CDB">
        <w:rPr>
          <w:rFonts w:ascii="Verdana" w:hAnsi="Verdana"/>
          <w:color w:val="00CC00"/>
          <w:sz w:val="27"/>
          <w:szCs w:val="22"/>
        </w:rPr>
        <w:t xml:space="preserve">                </w:t>
      </w:r>
    </w:p>
    <w:p w:rsidR="00D00AE7" w:rsidRPr="0039228F" w:rsidRDefault="00D00AE7" w:rsidP="00F25CDB">
      <w:pPr>
        <w:pStyle w:val="dropcap"/>
        <w:jc w:val="center"/>
        <w:rPr>
          <w:rFonts w:ascii="Verdana" w:hAnsi="Verdana"/>
          <w:b/>
          <w:color w:val="000000" w:themeColor="text1"/>
          <w:sz w:val="32"/>
          <w:szCs w:val="32"/>
        </w:rPr>
      </w:pPr>
      <w:r w:rsidRPr="0039228F">
        <w:rPr>
          <w:rFonts w:ascii="Verdana" w:hAnsi="Verdana"/>
          <w:b/>
          <w:color w:val="00CC00"/>
          <w:sz w:val="32"/>
          <w:szCs w:val="32"/>
        </w:rPr>
        <w:t>Οι αναπτυξιακοί στόχοι είναι:</w:t>
      </w:r>
    </w:p>
    <w:p w:rsidR="00D00AE7" w:rsidRPr="00D00AE7" w:rsidRDefault="00D00AE7" w:rsidP="00D00AE7">
      <w:pPr>
        <w:numPr>
          <w:ilvl w:val="0"/>
          <w:numId w:val="5"/>
        </w:numPr>
        <w:spacing w:before="100" w:beforeAutospacing="1" w:after="100" w:afterAutospacing="1" w:line="240" w:lineRule="auto"/>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Ο έφηβος να αποδεχτεί τη νέα μορφή που παίρνει το σώμα του.</w:t>
      </w:r>
    </w:p>
    <w:p w:rsidR="00D00AE7" w:rsidRPr="00D00AE7" w:rsidRDefault="00D00AE7" w:rsidP="00D00AE7">
      <w:pPr>
        <w:numPr>
          <w:ilvl w:val="0"/>
          <w:numId w:val="5"/>
        </w:numPr>
        <w:spacing w:before="100" w:beforeAutospacing="1" w:after="100" w:afterAutospacing="1" w:line="240" w:lineRule="auto"/>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Να διαμορφώσει μια ετερόφυλη σχέση</w:t>
      </w:r>
    </w:p>
    <w:p w:rsidR="00D00AE7" w:rsidRPr="00D00AE7" w:rsidRDefault="00D00AE7" w:rsidP="00D00AE7">
      <w:pPr>
        <w:numPr>
          <w:ilvl w:val="0"/>
          <w:numId w:val="5"/>
        </w:numPr>
        <w:spacing w:before="100" w:beforeAutospacing="1" w:after="100" w:afterAutospacing="1" w:line="240" w:lineRule="auto"/>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Να βάλει τις βάσεις για τη διαμόρφωση της επαγγελματικής του ταυτότητας</w:t>
      </w:r>
    </w:p>
    <w:p w:rsidR="00D00AE7" w:rsidRPr="00D00AE7" w:rsidRDefault="00D00AE7" w:rsidP="00D00AE7">
      <w:pPr>
        <w:numPr>
          <w:ilvl w:val="0"/>
          <w:numId w:val="5"/>
        </w:numPr>
        <w:spacing w:before="100" w:beforeAutospacing="1" w:after="100" w:afterAutospacing="1" w:line="240" w:lineRule="auto"/>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Να αποκτήσει συναισθηματική αυτονομία</w:t>
      </w:r>
    </w:p>
    <w:p w:rsidR="00D00AE7" w:rsidRPr="00D00AE7" w:rsidRDefault="00D00AE7" w:rsidP="00D00AE7">
      <w:pPr>
        <w:numPr>
          <w:ilvl w:val="0"/>
          <w:numId w:val="5"/>
        </w:numPr>
        <w:spacing w:before="100" w:beforeAutospacing="1" w:after="100" w:afterAutospacing="1" w:line="240" w:lineRule="auto"/>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Να προσδιορίσει τον εαυτό του</w:t>
      </w:r>
    </w:p>
    <w:p w:rsidR="00D00AE7" w:rsidRPr="00D00AE7" w:rsidRDefault="00D00AE7" w:rsidP="00D00AE7">
      <w:pPr>
        <w:numPr>
          <w:ilvl w:val="0"/>
          <w:numId w:val="5"/>
        </w:numPr>
        <w:spacing w:before="100" w:beforeAutospacing="1" w:after="100" w:afterAutospacing="1" w:line="240" w:lineRule="auto"/>
        <w:rPr>
          <w:rFonts w:ascii="Verdana" w:eastAsia="Times New Roman" w:hAnsi="Verdana" w:cs="Times New Roman"/>
          <w:color w:val="000000" w:themeColor="text1"/>
          <w:sz w:val="27"/>
        </w:rPr>
      </w:pPr>
      <w:r w:rsidRPr="00D00AE7">
        <w:rPr>
          <w:rFonts w:ascii="Verdana" w:eastAsia="Times New Roman" w:hAnsi="Verdana" w:cs="Times New Roman"/>
          <w:color w:val="000000" w:themeColor="text1"/>
          <w:sz w:val="27"/>
        </w:rPr>
        <w:t>Να δώσει ικανοποιητικές απαντήσεις στα ερωτήματά του: ποιο</w:t>
      </w:r>
      <w:r w:rsidR="00F25CDB">
        <w:rPr>
          <w:rFonts w:ascii="Verdana" w:eastAsia="Times New Roman" w:hAnsi="Verdana" w:cs="Times New Roman"/>
          <w:color w:val="000000" w:themeColor="text1"/>
          <w:sz w:val="27"/>
        </w:rPr>
        <w:t>ς είμαι, από πού έρχομαι και πού</w:t>
      </w:r>
      <w:r w:rsidRPr="00D00AE7">
        <w:rPr>
          <w:rFonts w:ascii="Verdana" w:eastAsia="Times New Roman" w:hAnsi="Verdana" w:cs="Times New Roman"/>
          <w:color w:val="000000" w:themeColor="text1"/>
          <w:sz w:val="27"/>
        </w:rPr>
        <w:t xml:space="preserve"> πηγαίνω</w:t>
      </w:r>
    </w:p>
    <w:p w:rsidR="00D00AE7" w:rsidRPr="00D00AE7" w:rsidRDefault="00D00AE7" w:rsidP="00D00AE7">
      <w:pPr>
        <w:rPr>
          <w:rFonts w:ascii="Verdana" w:eastAsia="Times New Roman" w:hAnsi="Verdana" w:cs="Times New Roman"/>
          <w:color w:val="000000" w:themeColor="text1"/>
          <w:sz w:val="27"/>
        </w:rPr>
      </w:pPr>
    </w:p>
    <w:p w:rsidR="00D00AE7" w:rsidRPr="00D00AE7" w:rsidRDefault="00D00AE7" w:rsidP="00D00AE7">
      <w:pPr>
        <w:rPr>
          <w:rFonts w:ascii="Verdana" w:eastAsia="Times New Roman" w:hAnsi="Verdana" w:cs="Times New Roman"/>
          <w:color w:val="000000" w:themeColor="text1"/>
          <w:sz w:val="27"/>
        </w:rPr>
      </w:pPr>
    </w:p>
    <w:p w:rsidR="00D00AE7" w:rsidRPr="00D00AE7" w:rsidRDefault="00D00AE7" w:rsidP="002F1A89">
      <w:pPr>
        <w:pStyle w:val="Web"/>
        <w:jc w:val="center"/>
        <w:rPr>
          <w:rFonts w:ascii="Verdana" w:hAnsi="Verdana"/>
          <w:color w:val="000000" w:themeColor="text1"/>
          <w:sz w:val="27"/>
          <w:szCs w:val="22"/>
        </w:rPr>
      </w:pPr>
    </w:p>
    <w:p w:rsidR="008458FB" w:rsidRDefault="008458FB" w:rsidP="002F1A89">
      <w:pPr>
        <w:pStyle w:val="Web"/>
        <w:jc w:val="center"/>
        <w:rPr>
          <w:rFonts w:ascii="Verdana" w:hAnsi="Verdana"/>
          <w:b/>
          <w:bCs/>
          <w:color w:val="000000" w:themeColor="text1"/>
          <w:sz w:val="32"/>
          <w:szCs w:val="32"/>
        </w:rPr>
      </w:pPr>
    </w:p>
    <w:p w:rsidR="008458FB" w:rsidRDefault="008458FB" w:rsidP="002F1A89">
      <w:pPr>
        <w:pStyle w:val="Web"/>
        <w:jc w:val="center"/>
        <w:rPr>
          <w:rFonts w:ascii="Verdana" w:hAnsi="Verdana"/>
          <w:b/>
          <w:bCs/>
          <w:color w:val="000000" w:themeColor="text1"/>
          <w:sz w:val="32"/>
          <w:szCs w:val="32"/>
        </w:rPr>
      </w:pPr>
    </w:p>
    <w:p w:rsidR="00D00AE7" w:rsidRPr="002F1A89" w:rsidRDefault="00D00AE7" w:rsidP="002F1A89">
      <w:pPr>
        <w:pStyle w:val="Web"/>
        <w:jc w:val="center"/>
        <w:rPr>
          <w:rFonts w:ascii="Verdana" w:hAnsi="Verdana"/>
          <w:color w:val="000000" w:themeColor="text1"/>
          <w:sz w:val="32"/>
          <w:szCs w:val="32"/>
        </w:rPr>
      </w:pPr>
      <w:r w:rsidRPr="002F1A89">
        <w:rPr>
          <w:rFonts w:ascii="Verdana" w:hAnsi="Verdana"/>
          <w:b/>
          <w:bCs/>
          <w:color w:val="000000" w:themeColor="text1"/>
          <w:sz w:val="32"/>
          <w:szCs w:val="32"/>
        </w:rPr>
        <w:lastRenderedPageBreak/>
        <w:t>Χαρακτηριστικά Προβλήματα της Εφηβείας</w:t>
      </w:r>
    </w:p>
    <w:p w:rsidR="002F1A89" w:rsidRDefault="00D00AE7" w:rsidP="002F1A89">
      <w:pPr>
        <w:pStyle w:val="Web"/>
        <w:jc w:val="center"/>
        <w:rPr>
          <w:rFonts w:ascii="Verdana" w:hAnsi="Verdana"/>
          <w:color w:val="000000" w:themeColor="text1"/>
          <w:sz w:val="27"/>
          <w:szCs w:val="22"/>
        </w:rPr>
      </w:pPr>
      <w:r w:rsidRPr="002F1A89">
        <w:rPr>
          <w:rFonts w:ascii="Verdana" w:hAnsi="Verdana"/>
          <w:b/>
          <w:color w:val="FF0066"/>
          <w:sz w:val="27"/>
          <w:szCs w:val="22"/>
        </w:rPr>
        <w:t>Εφηβεία και Κατάχρηση Νόμιμων και Παράνομων Ουσιών</w:t>
      </w:r>
    </w:p>
    <w:p w:rsidR="00D00AE7" w:rsidRPr="00D00AE7" w:rsidRDefault="00D00AE7" w:rsidP="002F1A89">
      <w:pPr>
        <w:pStyle w:val="Web"/>
        <w:jc w:val="both"/>
        <w:rPr>
          <w:rFonts w:ascii="Verdana" w:hAnsi="Verdana"/>
          <w:color w:val="000000" w:themeColor="text1"/>
          <w:sz w:val="27"/>
          <w:szCs w:val="22"/>
        </w:rPr>
      </w:pPr>
      <w:r w:rsidRPr="00D00AE7">
        <w:rPr>
          <w:rFonts w:ascii="Verdana" w:hAnsi="Verdana"/>
          <w:color w:val="000000" w:themeColor="text1"/>
          <w:sz w:val="27"/>
          <w:szCs w:val="22"/>
        </w:rPr>
        <w:t>Η τάση τ</w:t>
      </w:r>
      <w:r w:rsidR="004C7068">
        <w:rPr>
          <w:rFonts w:ascii="Verdana" w:hAnsi="Verdana"/>
          <w:color w:val="000000" w:themeColor="text1"/>
          <w:sz w:val="27"/>
          <w:szCs w:val="22"/>
        </w:rPr>
        <w:t>ων εφήβων να εξαρτώνται από τέτοιες ουσίες</w:t>
      </w:r>
      <w:r w:rsidRPr="00D00AE7">
        <w:rPr>
          <w:rFonts w:ascii="Verdana" w:hAnsi="Verdana"/>
          <w:color w:val="000000" w:themeColor="text1"/>
          <w:sz w:val="27"/>
          <w:szCs w:val="22"/>
        </w:rPr>
        <w:t xml:space="preserve"> έχει να κάνει με τα χαρακτηριστικά της εύθραυστης εφηβικής προσωπικότητας: </w:t>
      </w:r>
      <w:r w:rsidRPr="004C7068">
        <w:rPr>
          <w:rFonts w:ascii="Verdana" w:hAnsi="Verdana"/>
          <w:color w:val="000099"/>
          <w:sz w:val="27"/>
          <w:szCs w:val="22"/>
        </w:rPr>
        <w:t>Χαμηλή αυτοεκτίμηση</w:t>
      </w:r>
      <w:r w:rsidRPr="00D00AE7">
        <w:rPr>
          <w:rFonts w:ascii="Verdana" w:hAnsi="Verdana"/>
          <w:color w:val="000000" w:themeColor="text1"/>
          <w:sz w:val="27"/>
          <w:szCs w:val="22"/>
        </w:rPr>
        <w:t xml:space="preserve">, που διογκώνεται και ξεφουσκώνει τάχιστα, </w:t>
      </w:r>
      <w:r w:rsidRPr="004C7068">
        <w:rPr>
          <w:rFonts w:ascii="Verdana" w:hAnsi="Verdana"/>
          <w:color w:val="000099"/>
          <w:sz w:val="27"/>
          <w:szCs w:val="22"/>
        </w:rPr>
        <w:t>άγχος</w:t>
      </w:r>
      <w:r w:rsidRPr="004C7068">
        <w:rPr>
          <w:rFonts w:ascii="Verdana" w:hAnsi="Verdana"/>
          <w:color w:val="000000" w:themeColor="text1"/>
          <w:sz w:val="27"/>
          <w:szCs w:val="22"/>
        </w:rPr>
        <w:t>,</w:t>
      </w:r>
      <w:r w:rsidRPr="00D00AE7">
        <w:rPr>
          <w:rFonts w:ascii="Verdana" w:hAnsi="Verdana"/>
          <w:color w:val="000000" w:themeColor="text1"/>
          <w:sz w:val="27"/>
          <w:szCs w:val="22"/>
        </w:rPr>
        <w:t xml:space="preserve"> </w:t>
      </w:r>
      <w:r w:rsidRPr="004C7068">
        <w:rPr>
          <w:rFonts w:ascii="Verdana" w:hAnsi="Verdana"/>
          <w:color w:val="000099"/>
          <w:sz w:val="27"/>
          <w:szCs w:val="22"/>
        </w:rPr>
        <w:t>δυσκολία στις κοινωνικές σχέσεις, περιέργεια η, ανάγκη συμμετοχής σε μια παρέα, η επιθυμία τους να δείξουν πως μεγάλωσαν, η αμφισβήτηση των κοινωνικών κανόνων,</w:t>
      </w:r>
      <w:r w:rsidRPr="00D00AE7">
        <w:rPr>
          <w:rFonts w:ascii="Verdana" w:hAnsi="Verdana"/>
          <w:color w:val="000000" w:themeColor="text1"/>
          <w:sz w:val="27"/>
          <w:szCs w:val="22"/>
        </w:rPr>
        <w:t xml:space="preserve"> όλα αυτά </w:t>
      </w:r>
      <w:r w:rsidRPr="007C735D">
        <w:rPr>
          <w:rFonts w:ascii="Verdana" w:hAnsi="Verdana"/>
          <w:color w:val="000099"/>
          <w:sz w:val="27"/>
          <w:szCs w:val="22"/>
        </w:rPr>
        <w:t>αποτελούν ευαίσθητους παράγοντες που δύνανται να οδηγήσουν τους εφήβους στη δοκιμή αρχικά και στον εθισμό μετέπειτα σε εξαρτησιογόνες ουσίες.</w:t>
      </w:r>
      <w:r w:rsidRPr="00D00AE7">
        <w:rPr>
          <w:rFonts w:ascii="Verdana" w:hAnsi="Verdana"/>
          <w:color w:val="000000" w:themeColor="text1"/>
          <w:sz w:val="27"/>
          <w:szCs w:val="22"/>
        </w:rPr>
        <w:t xml:space="preserve"> Δυστ</w:t>
      </w:r>
      <w:r w:rsidR="004C7068">
        <w:rPr>
          <w:rFonts w:ascii="Verdana" w:hAnsi="Verdana"/>
          <w:color w:val="000000" w:themeColor="text1"/>
          <w:sz w:val="27"/>
          <w:szCs w:val="22"/>
        </w:rPr>
        <w:t>υχώς τα ναρκωτικά έχουν συνυφανθ</w:t>
      </w:r>
      <w:r w:rsidRPr="00D00AE7">
        <w:rPr>
          <w:rFonts w:ascii="Verdana" w:hAnsi="Verdana"/>
          <w:color w:val="000000" w:themeColor="text1"/>
          <w:sz w:val="27"/>
          <w:szCs w:val="22"/>
        </w:rPr>
        <w:t>εί με τη διαδικασία της κοινωνικοποίησης κατά την εφηβεία, με το μεγάλωμα του εφήβου και οποιαδήποτε αντιμετώπιση πρέ</w:t>
      </w:r>
      <w:r w:rsidR="004C7068">
        <w:rPr>
          <w:rFonts w:ascii="Verdana" w:hAnsi="Verdana"/>
          <w:color w:val="000000" w:themeColor="text1"/>
          <w:sz w:val="27"/>
          <w:szCs w:val="22"/>
        </w:rPr>
        <w:t>πει να το λαβαίνει αυτό υπ' όψη</w:t>
      </w:r>
      <w:r w:rsidRPr="00D00AE7">
        <w:rPr>
          <w:rFonts w:ascii="Verdana" w:hAnsi="Verdana"/>
          <w:color w:val="000000" w:themeColor="text1"/>
          <w:sz w:val="27"/>
          <w:szCs w:val="22"/>
        </w:rPr>
        <w:t xml:space="preserve"> της.</w:t>
      </w:r>
    </w:p>
    <w:p w:rsidR="004C7068" w:rsidRDefault="00D00AE7" w:rsidP="004C7068">
      <w:pPr>
        <w:pStyle w:val="Web"/>
        <w:jc w:val="center"/>
        <w:rPr>
          <w:rFonts w:ascii="Verdana" w:hAnsi="Verdana"/>
          <w:color w:val="000000" w:themeColor="text1"/>
          <w:sz w:val="27"/>
          <w:szCs w:val="22"/>
        </w:rPr>
      </w:pPr>
      <w:r w:rsidRPr="004C7068">
        <w:rPr>
          <w:rFonts w:ascii="Verdana" w:hAnsi="Verdana"/>
          <w:b/>
          <w:color w:val="FF0066"/>
          <w:sz w:val="27"/>
          <w:szCs w:val="22"/>
        </w:rPr>
        <w:t>Εφηβεία και Διαταραχές διατροφής</w:t>
      </w:r>
      <w:r w:rsidRPr="00D00AE7">
        <w:rPr>
          <w:rFonts w:ascii="Verdana" w:hAnsi="Verdana"/>
          <w:color w:val="000000" w:themeColor="text1"/>
          <w:sz w:val="27"/>
          <w:szCs w:val="22"/>
        </w:rPr>
        <w:t>.</w:t>
      </w:r>
    </w:p>
    <w:p w:rsidR="007C735D" w:rsidRDefault="00D00AE7" w:rsidP="00D00AE7">
      <w:pPr>
        <w:pStyle w:val="Web"/>
        <w:jc w:val="both"/>
        <w:rPr>
          <w:rFonts w:ascii="Verdana" w:hAnsi="Verdana"/>
          <w:color w:val="000000" w:themeColor="text1"/>
          <w:sz w:val="27"/>
          <w:szCs w:val="22"/>
        </w:rPr>
      </w:pPr>
      <w:r w:rsidRPr="00D00AE7">
        <w:rPr>
          <w:rFonts w:ascii="Verdana" w:hAnsi="Verdana"/>
          <w:color w:val="000000" w:themeColor="text1"/>
          <w:sz w:val="27"/>
          <w:szCs w:val="22"/>
        </w:rPr>
        <w:t xml:space="preserve">Στις διαταραχές διατροφής εντάσσονται η </w:t>
      </w:r>
      <w:r w:rsidRPr="007C735D">
        <w:rPr>
          <w:rFonts w:ascii="Verdana" w:hAnsi="Verdana"/>
          <w:color w:val="000099"/>
          <w:sz w:val="27"/>
          <w:szCs w:val="22"/>
        </w:rPr>
        <w:t>νευρική ανορεξία και η βουλιμία</w:t>
      </w:r>
      <w:r w:rsidRPr="00D00AE7">
        <w:rPr>
          <w:rFonts w:ascii="Verdana" w:hAnsi="Verdana"/>
          <w:color w:val="000000" w:themeColor="text1"/>
          <w:sz w:val="27"/>
          <w:szCs w:val="22"/>
        </w:rPr>
        <w:t xml:space="preserve">. Οι διαταραχές αυτές δεν είναι τόσο συχνές όσο η κατάχρηση </w:t>
      </w:r>
      <w:r w:rsidR="001D0351" w:rsidRPr="00D00AE7">
        <w:rPr>
          <w:rFonts w:ascii="Verdana" w:hAnsi="Verdana"/>
          <w:color w:val="000000" w:themeColor="text1"/>
          <w:sz w:val="27"/>
          <w:szCs w:val="22"/>
        </w:rPr>
        <w:t>εξαρτησιογόνες</w:t>
      </w:r>
      <w:r w:rsidRPr="00D00AE7">
        <w:rPr>
          <w:rFonts w:ascii="Verdana" w:hAnsi="Verdana"/>
          <w:color w:val="000000" w:themeColor="text1"/>
          <w:sz w:val="27"/>
          <w:szCs w:val="22"/>
        </w:rPr>
        <w:t xml:space="preserve"> ουσιών αλλά η συχνότητά τους αυξάνεται ανησυχητικά τα τελευταία χρόνια και είναι θανατηφόρες, η ανορεξία μάλιστα σε ένα ποσοστό 10 % των περιπτώσεων. </w:t>
      </w:r>
      <w:r w:rsidRPr="007C735D">
        <w:rPr>
          <w:rFonts w:ascii="Verdana" w:hAnsi="Verdana"/>
          <w:color w:val="000099"/>
          <w:sz w:val="27"/>
          <w:szCs w:val="22"/>
        </w:rPr>
        <w:t>Η νευρική ανορεξία πλήττει πολύ πιο συχνά τα κορίτσια από ότι τα αγόρια</w:t>
      </w:r>
      <w:r w:rsidRPr="00D00AE7">
        <w:rPr>
          <w:rFonts w:ascii="Verdana" w:hAnsi="Verdana"/>
          <w:color w:val="000000" w:themeColor="text1"/>
          <w:sz w:val="27"/>
          <w:szCs w:val="22"/>
        </w:rPr>
        <w:t xml:space="preserve"> και μπορεί να εγκαθιδρυθεί ακόμα κι από την ηλικία των 12 ετών. Χαρακτηρίζεται από μια έντονη ενασχόληση του εφήβου με το σώμα του και το φόβο της παχυσαρκίας. </w:t>
      </w:r>
      <w:r w:rsidRPr="007C735D">
        <w:rPr>
          <w:rFonts w:ascii="Verdana" w:hAnsi="Verdana"/>
          <w:color w:val="000099"/>
          <w:sz w:val="27"/>
          <w:szCs w:val="22"/>
        </w:rPr>
        <w:t>Τα άτομα με νευρική ανορεξία πιστεύουν πως είναι παχύσαρκα ακόμα κι αν είναι σκελετωμένα</w:t>
      </w:r>
      <w:r w:rsidRPr="00D00AE7">
        <w:rPr>
          <w:rFonts w:ascii="Verdana" w:hAnsi="Verdana"/>
          <w:color w:val="000000" w:themeColor="text1"/>
          <w:sz w:val="27"/>
          <w:szCs w:val="22"/>
        </w:rPr>
        <w:t xml:space="preserve">. Απέχουν συστηματικά από το φαγητό και βρίσκονται σε δίαιτες διαρκείας. Συχνά έχουν βουλιμικά επεισόδια κατά τα οποία καταβροχθίζουν μεγάλες ποσότητες φαγητού και μετά της αφαιρούν με προκλητό εμετό. Είναι μια αρκετά επικίνδυνη κατάσταση καθώς αν δεν αντιμετωπισθεί οδηγεί σε ασιτία και σε κάποιες περιπτώσεις στο θάνατο. Αντίθετα η </w:t>
      </w:r>
      <w:r w:rsidRPr="007C735D">
        <w:rPr>
          <w:rFonts w:ascii="Verdana" w:hAnsi="Verdana"/>
          <w:color w:val="000099"/>
          <w:sz w:val="27"/>
          <w:szCs w:val="22"/>
        </w:rPr>
        <w:t>βουλιμία χαρακτηρίζεται από επαναλαμβανόμενα επεισόδια καταβρόχθισης φαγητού που συχνά συνοδεύονται από εμετό</w:t>
      </w:r>
      <w:r w:rsidRPr="00D00AE7">
        <w:rPr>
          <w:rFonts w:ascii="Verdana" w:hAnsi="Verdana"/>
          <w:color w:val="000000" w:themeColor="text1"/>
          <w:sz w:val="27"/>
          <w:szCs w:val="22"/>
        </w:rPr>
        <w:t xml:space="preserve">. Τα βουλιμικά άτομα μέσα από τους επαναλαμβανόμενους εμετούς διαταράσσουν το πεπτικό τους σύστημα και την </w:t>
      </w:r>
      <w:r w:rsidRPr="00D00AE7">
        <w:rPr>
          <w:rFonts w:ascii="Verdana" w:hAnsi="Verdana"/>
          <w:color w:val="000000" w:themeColor="text1"/>
          <w:sz w:val="27"/>
          <w:szCs w:val="22"/>
        </w:rPr>
        <w:lastRenderedPageBreak/>
        <w:t xml:space="preserve">ηλεκτρολυτική τους ισορροπία με δυσάρεστες επιπτώσεις. Όπως γίνεται κατανοητό και οι δύο αυτές διαταραχές είναι αρκετά σοβαρές και χρήζουν εξειδικευμένης και άμεσης αντιμετώπισης. </w:t>
      </w:r>
    </w:p>
    <w:p w:rsidR="004A478A" w:rsidRPr="004A478A" w:rsidRDefault="004A478A" w:rsidP="004A478A">
      <w:pPr>
        <w:pStyle w:val="Web"/>
        <w:jc w:val="center"/>
        <w:rPr>
          <w:rFonts w:ascii="Verdana" w:hAnsi="Verdana"/>
          <w:b/>
          <w:color w:val="FF0066"/>
          <w:sz w:val="27"/>
          <w:szCs w:val="22"/>
        </w:rPr>
      </w:pPr>
      <w:r w:rsidRPr="004A478A">
        <w:rPr>
          <w:rFonts w:ascii="Verdana" w:hAnsi="Verdana"/>
          <w:b/>
          <w:color w:val="FF0066"/>
          <w:sz w:val="27"/>
          <w:szCs w:val="22"/>
        </w:rPr>
        <w:t>Εφηβεία και κίνδυνοι από τη χρήση δι</w:t>
      </w:r>
      <w:r>
        <w:rPr>
          <w:rFonts w:ascii="Verdana" w:hAnsi="Verdana"/>
          <w:b/>
          <w:color w:val="FF0066"/>
          <w:sz w:val="27"/>
          <w:szCs w:val="22"/>
        </w:rPr>
        <w:t>α</w:t>
      </w:r>
      <w:r w:rsidRPr="004A478A">
        <w:rPr>
          <w:rFonts w:ascii="Verdana" w:hAnsi="Verdana"/>
          <w:b/>
          <w:color w:val="FF0066"/>
          <w:sz w:val="27"/>
          <w:szCs w:val="22"/>
        </w:rPr>
        <w:t>δικτύου- κοινωνικών δικτύων</w:t>
      </w:r>
    </w:p>
    <w:p w:rsidR="004A478A" w:rsidRDefault="004A478A" w:rsidP="00D00AE7">
      <w:pPr>
        <w:pStyle w:val="Web"/>
        <w:jc w:val="both"/>
        <w:rPr>
          <w:rFonts w:ascii="Verdana" w:hAnsi="Verdana"/>
          <w:color w:val="000000" w:themeColor="text1"/>
          <w:sz w:val="27"/>
          <w:szCs w:val="22"/>
        </w:rPr>
      </w:pPr>
    </w:p>
    <w:p w:rsidR="00C02292" w:rsidRDefault="004A478A" w:rsidP="00DC154F">
      <w:pPr>
        <w:pStyle w:val="Web"/>
        <w:shd w:val="clear" w:color="auto" w:fill="F7F7F7"/>
        <w:spacing w:line="288" w:lineRule="atLeast"/>
        <w:jc w:val="both"/>
        <w:rPr>
          <w:rFonts w:ascii="Verdana" w:hAnsi="Verdana"/>
          <w:b/>
          <w:color w:val="FF0066"/>
          <w:sz w:val="27"/>
          <w:szCs w:val="22"/>
        </w:rPr>
      </w:pPr>
      <w:r w:rsidRPr="004A478A">
        <w:rPr>
          <w:rFonts w:ascii="Verdana" w:hAnsi="Verdana"/>
          <w:color w:val="000000" w:themeColor="text1"/>
          <w:sz w:val="27"/>
          <w:szCs w:val="22"/>
        </w:rPr>
        <w:t xml:space="preserve">Τα κοινωνικά δίκτυα συχνά συγκρίνονται με τα στέκια των προηγούμενων γενεών. Οι συγκρούσεις μεταξύ συνομήλικων και οι προβληματικές συμπεριφορές, αντίστοιχα, έχουν μετατοπισθεί στο διαδίκτυο. Κάποια από αυτά τα προβλήματα είναι παλιά – όπως </w:t>
      </w:r>
      <w:r w:rsidRPr="003951FF">
        <w:rPr>
          <w:rFonts w:ascii="Verdana" w:hAnsi="Verdana"/>
          <w:color w:val="9900CC"/>
          <w:sz w:val="27"/>
          <w:szCs w:val="22"/>
        </w:rPr>
        <w:t>οι περιπτώσεις του εκφοβισμού (bullying) - που απλά μεταφέρθηκαν στο διαδικτυακό περιβάλλον (cyber-</w:t>
      </w:r>
      <w:proofErr w:type="spellStart"/>
      <w:r w:rsidRPr="003951FF">
        <w:rPr>
          <w:rFonts w:ascii="Verdana" w:hAnsi="Verdana"/>
          <w:color w:val="9900CC"/>
          <w:sz w:val="27"/>
          <w:szCs w:val="22"/>
        </w:rPr>
        <w:t>bullyin</w:t>
      </w:r>
      <w:proofErr w:type="spellEnd"/>
      <w:r w:rsidRPr="003951FF">
        <w:rPr>
          <w:rFonts w:ascii="Verdana" w:hAnsi="Verdana"/>
          <w:color w:val="9900CC"/>
          <w:sz w:val="27"/>
          <w:szCs w:val="22"/>
        </w:rPr>
        <w:t>g)</w:t>
      </w:r>
      <w:r w:rsidRPr="004A478A">
        <w:rPr>
          <w:rFonts w:ascii="Verdana" w:hAnsi="Verdana"/>
          <w:color w:val="000000" w:themeColor="text1"/>
          <w:sz w:val="27"/>
          <w:szCs w:val="22"/>
        </w:rPr>
        <w:t xml:space="preserve">. Το διαδίκτυο έχει επανακαθορίσει </w:t>
      </w:r>
      <w:r w:rsidRPr="004A478A">
        <w:rPr>
          <w:rFonts w:ascii="Verdana" w:hAnsi="Verdana"/>
          <w:i/>
          <w:iCs/>
          <w:color w:val="000000" w:themeColor="text1"/>
          <w:sz w:val="27"/>
          <w:szCs w:val="22"/>
        </w:rPr>
        <w:t xml:space="preserve">τους τρόπους και τα μέσα </w:t>
      </w:r>
      <w:r w:rsidRPr="004A478A">
        <w:rPr>
          <w:rFonts w:ascii="Verdana" w:hAnsi="Verdana"/>
          <w:color w:val="000000" w:themeColor="text1"/>
          <w:sz w:val="27"/>
          <w:szCs w:val="22"/>
        </w:rPr>
        <w:t xml:space="preserve">με τα οποία οι έφηβοι εκφράζουν </w:t>
      </w:r>
      <w:r w:rsidRPr="004A478A">
        <w:rPr>
          <w:rFonts w:ascii="Verdana" w:hAnsi="Verdana" w:hint="eastAsia"/>
          <w:color w:val="000000" w:themeColor="text1"/>
          <w:sz w:val="27"/>
          <w:szCs w:val="22"/>
        </w:rPr>
        <w:t>τις</w:t>
      </w:r>
      <w:r w:rsidRPr="004A478A">
        <w:rPr>
          <w:rFonts w:ascii="Verdana" w:hAnsi="Verdana"/>
          <w:color w:val="000000" w:themeColor="text1"/>
          <w:sz w:val="27"/>
          <w:szCs w:val="22"/>
        </w:rPr>
        <w:t xml:space="preserve"> αναπτυξιακές ανησυχίες τους. Η αποδοχή από τους συνομήλικους, η αυτοαξιολόγηση και η διαπραγμάτευση της ατομικής ταυτότητας εκφράζονται σ’ ένα νέο κοινωνικό περιβάλλον – τα κοινωνικά δίκτυα. Οι επιπτώσεις της χρήσης του διαδικτύου, και ιδιαίτερα των κοινωνικών δικτύων, στις κοινωνικές σχέσεις, εξακολουθεί να είναι θέμα διαμάχης. Τα δίκτυα διευκολύνουν την κοινωνικότητα και την κοινωνική προσαρμογή ή τη δυσκολεύουν; </w:t>
      </w:r>
      <w:r w:rsidRPr="003951FF">
        <w:rPr>
          <w:rFonts w:ascii="Verdana" w:hAnsi="Verdana"/>
          <w:color w:val="9900CC"/>
          <w:sz w:val="27"/>
          <w:szCs w:val="22"/>
        </w:rPr>
        <w:t>Κάποιοι υποστηρίζουν ότι ο χρόνος που διατίθεται στη διαδικτυακή κοινωνική δικτύωση αποσπάται από τον χρόνο της «δια ζώσης» επικοινωνίας (με φίλους και οικογένεια). Η αντίθετη, και περισσότερο θετική άποψη υποστηρίζει ότι οι διαδικτυακές επικοινωνίες χρησιμοποιούνται κατά βάση για τη διατήρηση των υφιστάμενων φιλικών σχέσεων, ενισχύοντας έτσι την κοινωνικότητα και την κοινωνική προσαρμογή των χρηστών κοινωνικών δικτύων.</w:t>
      </w:r>
      <w:r w:rsidRPr="004A478A">
        <w:rPr>
          <w:rFonts w:ascii="Verdana" w:hAnsi="Verdana"/>
          <w:color w:val="000000" w:themeColor="text1"/>
          <w:sz w:val="27"/>
          <w:szCs w:val="22"/>
        </w:rPr>
        <w:t xml:space="preserve"> </w:t>
      </w:r>
    </w:p>
    <w:p w:rsidR="007C735D" w:rsidRDefault="007C735D" w:rsidP="007C735D">
      <w:pPr>
        <w:pStyle w:val="Web"/>
        <w:jc w:val="center"/>
        <w:rPr>
          <w:rFonts w:ascii="Verdana" w:hAnsi="Verdana"/>
          <w:color w:val="000000" w:themeColor="text1"/>
          <w:sz w:val="27"/>
          <w:szCs w:val="22"/>
        </w:rPr>
      </w:pPr>
      <w:r>
        <w:rPr>
          <w:rFonts w:ascii="Verdana" w:hAnsi="Verdana"/>
          <w:b/>
          <w:color w:val="FF0066"/>
          <w:sz w:val="27"/>
          <w:szCs w:val="22"/>
        </w:rPr>
        <w:t>Σ</w:t>
      </w:r>
      <w:r w:rsidR="00D00AE7" w:rsidRPr="007C735D">
        <w:rPr>
          <w:rFonts w:ascii="Verdana" w:hAnsi="Verdana"/>
          <w:b/>
          <w:color w:val="FF0066"/>
          <w:sz w:val="27"/>
          <w:szCs w:val="22"/>
        </w:rPr>
        <w:t>χέσεις των εφήβων με το άλλο φύλο</w:t>
      </w:r>
    </w:p>
    <w:p w:rsidR="007C735D" w:rsidRDefault="00D00AE7" w:rsidP="00D00AE7">
      <w:pPr>
        <w:pStyle w:val="Web"/>
        <w:jc w:val="both"/>
        <w:rPr>
          <w:rFonts w:ascii="Verdana" w:hAnsi="Verdana"/>
          <w:color w:val="000000" w:themeColor="text1"/>
          <w:sz w:val="27"/>
          <w:szCs w:val="22"/>
        </w:rPr>
      </w:pPr>
      <w:r w:rsidRPr="0066436D">
        <w:rPr>
          <w:rFonts w:ascii="Verdana" w:hAnsi="Verdana"/>
          <w:color w:val="00B050"/>
          <w:sz w:val="27"/>
          <w:szCs w:val="22"/>
        </w:rPr>
        <w:t>Οι έφηβοι θέλουν να αρέσουν στο άλλο φύλο, ώστε να νιώσουν μεγαλύτερη αυτοπεποίθηση</w:t>
      </w:r>
      <w:r w:rsidRPr="00D00AE7">
        <w:rPr>
          <w:rFonts w:ascii="Verdana" w:hAnsi="Verdana"/>
          <w:color w:val="000000" w:themeColor="text1"/>
          <w:sz w:val="27"/>
          <w:szCs w:val="22"/>
        </w:rPr>
        <w:t xml:space="preserve"> και να διαπιστώσουν πως μπορούν να παίξουν σωστά τους νεοαποκτηθέντες τους ρόλους</w:t>
      </w:r>
      <w:r w:rsidR="001D0351">
        <w:rPr>
          <w:rFonts w:ascii="Verdana" w:hAnsi="Verdana"/>
          <w:color w:val="000000" w:themeColor="text1"/>
          <w:sz w:val="27"/>
          <w:szCs w:val="22"/>
        </w:rPr>
        <w:t>,</w:t>
      </w:r>
      <w:r w:rsidRPr="00D00AE7">
        <w:rPr>
          <w:rFonts w:ascii="Verdana" w:hAnsi="Verdana"/>
          <w:color w:val="000000" w:themeColor="text1"/>
          <w:sz w:val="27"/>
          <w:szCs w:val="22"/>
        </w:rPr>
        <w:t xml:space="preserve"> του άντρα και της γυναίκας. Από την άλλη ωστόσο, </w:t>
      </w:r>
      <w:r w:rsidRPr="0066436D">
        <w:rPr>
          <w:rFonts w:ascii="Verdana" w:hAnsi="Verdana"/>
          <w:color w:val="00B050"/>
          <w:sz w:val="27"/>
          <w:szCs w:val="22"/>
        </w:rPr>
        <w:t>είναι άπειροι</w:t>
      </w:r>
      <w:r w:rsidRPr="00D00AE7">
        <w:rPr>
          <w:rFonts w:ascii="Verdana" w:hAnsi="Verdana"/>
          <w:color w:val="000000" w:themeColor="text1"/>
          <w:sz w:val="27"/>
          <w:szCs w:val="22"/>
        </w:rPr>
        <w:t xml:space="preserve">, η αυτοπεποίθησή τους είναι εύθραυστη και τα </w:t>
      </w:r>
      <w:r w:rsidRPr="00D00AE7">
        <w:rPr>
          <w:rFonts w:ascii="Verdana" w:hAnsi="Verdana"/>
          <w:color w:val="000000" w:themeColor="text1"/>
          <w:sz w:val="27"/>
          <w:szCs w:val="22"/>
        </w:rPr>
        <w:lastRenderedPageBreak/>
        <w:t>όρια τους ασαφ</w:t>
      </w:r>
      <w:r w:rsidR="007C735D">
        <w:rPr>
          <w:rFonts w:ascii="Verdana" w:hAnsi="Verdana"/>
          <w:color w:val="000000" w:themeColor="text1"/>
          <w:sz w:val="27"/>
          <w:szCs w:val="22"/>
        </w:rPr>
        <w:t xml:space="preserve">ή. Έτσι, </w:t>
      </w:r>
      <w:r w:rsidR="007C735D" w:rsidRPr="0066436D">
        <w:rPr>
          <w:rFonts w:ascii="Verdana" w:hAnsi="Verdana"/>
          <w:color w:val="00B050"/>
          <w:sz w:val="27"/>
          <w:szCs w:val="22"/>
        </w:rPr>
        <w:t xml:space="preserve">τείνουν να ερωτεύονται πλατωνικά και μη, </w:t>
      </w:r>
      <w:r w:rsidRPr="0066436D">
        <w:rPr>
          <w:rFonts w:ascii="Verdana" w:hAnsi="Verdana"/>
          <w:color w:val="00B050"/>
          <w:sz w:val="27"/>
          <w:szCs w:val="22"/>
        </w:rPr>
        <w:t>να εξιδανικεύουν τους συντρόφους τους, να δίνουν υποσχέσεις παντοτινής αγάπης και να πλήγονται έντονα</w:t>
      </w:r>
      <w:r w:rsidRPr="00D00AE7">
        <w:rPr>
          <w:rFonts w:ascii="Verdana" w:hAnsi="Verdana"/>
          <w:color w:val="000000" w:themeColor="text1"/>
          <w:sz w:val="27"/>
          <w:szCs w:val="22"/>
        </w:rPr>
        <w:t>. Όλα αυτά τα παιχνίδια είναι απαραίτητα</w:t>
      </w:r>
      <w:r w:rsidR="007C735D">
        <w:rPr>
          <w:rFonts w:ascii="Verdana" w:hAnsi="Verdana"/>
          <w:color w:val="000000" w:themeColor="text1"/>
          <w:sz w:val="27"/>
          <w:szCs w:val="22"/>
        </w:rPr>
        <w:t>,</w:t>
      </w:r>
      <w:r w:rsidRPr="00D00AE7">
        <w:rPr>
          <w:rFonts w:ascii="Verdana" w:hAnsi="Verdana"/>
          <w:color w:val="000000" w:themeColor="text1"/>
          <w:sz w:val="27"/>
          <w:szCs w:val="22"/>
        </w:rPr>
        <w:t xml:space="preserve"> ώστε οι έφηβοι να μπορέσουν να γν</w:t>
      </w:r>
      <w:r w:rsidR="007C735D">
        <w:rPr>
          <w:rFonts w:ascii="Verdana" w:hAnsi="Verdana"/>
          <w:color w:val="000000" w:themeColor="text1"/>
          <w:sz w:val="27"/>
          <w:szCs w:val="22"/>
        </w:rPr>
        <w:t>ωρίσουν καλύτερα τον εαυτό τους</w:t>
      </w:r>
      <w:r w:rsidRPr="00D00AE7">
        <w:rPr>
          <w:rFonts w:ascii="Verdana" w:hAnsi="Verdana"/>
          <w:color w:val="000000" w:themeColor="text1"/>
          <w:sz w:val="27"/>
          <w:szCs w:val="22"/>
        </w:rPr>
        <w:t xml:space="preserve"> και να αποκτήσουν πολύτιμες εμπειρίες για το μέλλον. Προσοχή χρειάζεται</w:t>
      </w:r>
      <w:r w:rsidR="007C735D">
        <w:rPr>
          <w:rFonts w:ascii="Verdana" w:hAnsi="Verdana"/>
          <w:color w:val="000000" w:themeColor="text1"/>
          <w:sz w:val="27"/>
          <w:szCs w:val="22"/>
        </w:rPr>
        <w:t>,</w:t>
      </w:r>
      <w:r w:rsidRPr="00D00AE7">
        <w:rPr>
          <w:rFonts w:ascii="Verdana" w:hAnsi="Verdana"/>
          <w:color w:val="000000" w:themeColor="text1"/>
          <w:sz w:val="27"/>
          <w:szCs w:val="22"/>
        </w:rPr>
        <w:t xml:space="preserve"> ώστε </w:t>
      </w:r>
      <w:r w:rsidRPr="0066436D">
        <w:rPr>
          <w:rFonts w:ascii="Verdana" w:hAnsi="Verdana"/>
          <w:color w:val="00B050"/>
          <w:sz w:val="27"/>
          <w:szCs w:val="22"/>
        </w:rPr>
        <w:t>οι έφηβοι να είναι ενημερωμένοι γύρω από το σεξ και την αντισύλληψη</w:t>
      </w:r>
      <w:r w:rsidRPr="00D00AE7">
        <w:rPr>
          <w:rFonts w:ascii="Verdana" w:hAnsi="Verdana"/>
          <w:color w:val="000000" w:themeColor="text1"/>
          <w:sz w:val="27"/>
          <w:szCs w:val="22"/>
        </w:rPr>
        <w:t xml:space="preserve"> και σε καμιά περίπτωση να μην κάνουν κάτι παρορμητικό για το οποίο δεν είναι απολύτως σίγουροι. </w:t>
      </w:r>
    </w:p>
    <w:p w:rsidR="00D00AE7" w:rsidRPr="00D00AE7" w:rsidRDefault="00D00AE7" w:rsidP="00D00AE7">
      <w:pPr>
        <w:pStyle w:val="Web"/>
        <w:jc w:val="both"/>
        <w:rPr>
          <w:rFonts w:ascii="Verdana" w:hAnsi="Verdana"/>
          <w:color w:val="000000" w:themeColor="text1"/>
          <w:sz w:val="27"/>
          <w:szCs w:val="22"/>
        </w:rPr>
      </w:pPr>
      <w:r w:rsidRPr="00D00AE7">
        <w:rPr>
          <w:rFonts w:ascii="Verdana" w:hAnsi="Verdana"/>
          <w:color w:val="000000" w:themeColor="text1"/>
          <w:sz w:val="27"/>
          <w:szCs w:val="22"/>
        </w:rPr>
        <w:t xml:space="preserve">                        </w:t>
      </w:r>
      <w:r w:rsidRPr="00D00AE7">
        <w:rPr>
          <w:rFonts w:ascii="Verdana" w:hAnsi="Verdana"/>
          <w:noProof/>
          <w:color w:val="000000" w:themeColor="text1"/>
          <w:sz w:val="27"/>
          <w:szCs w:val="22"/>
        </w:rPr>
        <w:drawing>
          <wp:inline distT="0" distB="0" distL="0" distR="0">
            <wp:extent cx="2636382" cy="2138901"/>
            <wp:effectExtent l="19050" t="0" r="0" b="0"/>
            <wp:docPr id="8" name="Εικόνα 8"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
                    <pic:cNvPicPr>
                      <a:picLocks noChangeAspect="1" noChangeArrowheads="1"/>
                    </pic:cNvPicPr>
                  </pic:nvPicPr>
                  <pic:blipFill>
                    <a:blip r:embed="rId14"/>
                    <a:srcRect/>
                    <a:stretch>
                      <a:fillRect/>
                    </a:stretch>
                  </pic:blipFill>
                  <pic:spPr bwMode="auto">
                    <a:xfrm>
                      <a:off x="0" y="0"/>
                      <a:ext cx="2639695" cy="2141589"/>
                    </a:xfrm>
                    <a:prstGeom prst="rect">
                      <a:avLst/>
                    </a:prstGeom>
                    <a:noFill/>
                    <a:ln w="9525">
                      <a:noFill/>
                      <a:miter lim="800000"/>
                      <a:headEnd/>
                      <a:tailEnd/>
                    </a:ln>
                  </pic:spPr>
                </pic:pic>
              </a:graphicData>
            </a:graphic>
          </wp:inline>
        </w:drawing>
      </w:r>
    </w:p>
    <w:p w:rsidR="00D00AE7" w:rsidRPr="00D00AE7" w:rsidRDefault="00D00AE7" w:rsidP="00D00AE7">
      <w:pPr>
        <w:rPr>
          <w:rFonts w:ascii="Verdana" w:eastAsia="Times New Roman" w:hAnsi="Verdana" w:cs="Times New Roman"/>
          <w:color w:val="000000" w:themeColor="text1"/>
          <w:sz w:val="27"/>
        </w:rPr>
      </w:pPr>
    </w:p>
    <w:p w:rsidR="008458FB" w:rsidRDefault="008458FB" w:rsidP="005028A7">
      <w:pPr>
        <w:pStyle w:val="Web"/>
        <w:jc w:val="center"/>
        <w:rPr>
          <w:rFonts w:ascii="Verdana" w:hAnsi="Verdana"/>
          <w:b/>
          <w:bCs/>
          <w:color w:val="000000" w:themeColor="text1"/>
          <w:sz w:val="32"/>
          <w:szCs w:val="32"/>
        </w:rPr>
      </w:pPr>
    </w:p>
    <w:p w:rsidR="008458FB" w:rsidRDefault="008458FB" w:rsidP="005028A7">
      <w:pPr>
        <w:pStyle w:val="Web"/>
        <w:jc w:val="center"/>
        <w:rPr>
          <w:rFonts w:ascii="Verdana" w:hAnsi="Verdana"/>
          <w:b/>
          <w:bCs/>
          <w:color w:val="000000" w:themeColor="text1"/>
          <w:sz w:val="32"/>
          <w:szCs w:val="32"/>
        </w:rPr>
      </w:pPr>
    </w:p>
    <w:p w:rsidR="00D00AE7" w:rsidRPr="003178AF" w:rsidRDefault="004C7068" w:rsidP="005028A7">
      <w:pPr>
        <w:pStyle w:val="Web"/>
        <w:jc w:val="center"/>
        <w:rPr>
          <w:rFonts w:ascii="Verdana" w:hAnsi="Verdana"/>
          <w:color w:val="000000" w:themeColor="text1"/>
          <w:sz w:val="32"/>
          <w:szCs w:val="32"/>
        </w:rPr>
      </w:pPr>
      <w:r w:rsidRPr="003178AF">
        <w:rPr>
          <w:rFonts w:ascii="Verdana" w:hAnsi="Verdana"/>
          <w:b/>
          <w:bCs/>
          <w:color w:val="000000" w:themeColor="text1"/>
          <w:sz w:val="32"/>
          <w:szCs w:val="32"/>
        </w:rPr>
        <w:t>Π</w:t>
      </w:r>
      <w:r w:rsidR="00D00AE7" w:rsidRPr="003178AF">
        <w:rPr>
          <w:rFonts w:ascii="Verdana" w:hAnsi="Verdana"/>
          <w:b/>
          <w:bCs/>
          <w:color w:val="000000" w:themeColor="text1"/>
          <w:sz w:val="32"/>
          <w:szCs w:val="32"/>
        </w:rPr>
        <w:t xml:space="preserve">ροτάσεις για τους γονείς </w:t>
      </w:r>
      <w:r w:rsidR="005028A7" w:rsidRPr="003178AF">
        <w:rPr>
          <w:rFonts w:ascii="Verdana" w:hAnsi="Verdana"/>
          <w:b/>
          <w:bCs/>
          <w:color w:val="000000" w:themeColor="text1"/>
          <w:sz w:val="32"/>
          <w:szCs w:val="32"/>
        </w:rPr>
        <w:t>απέναντι σε συγκεκριμένες στάσεις των παιδιών</w:t>
      </w:r>
    </w:p>
    <w:p w:rsidR="00D00AE7" w:rsidRPr="00D00AE7" w:rsidRDefault="00D00AE7" w:rsidP="00D00AE7">
      <w:pPr>
        <w:pStyle w:val="Web"/>
        <w:rPr>
          <w:rFonts w:ascii="Verdana" w:hAnsi="Verdana"/>
          <w:color w:val="000000" w:themeColor="text1"/>
          <w:sz w:val="27"/>
          <w:szCs w:val="22"/>
        </w:rPr>
      </w:pPr>
      <w:r w:rsidRPr="00D00AE7">
        <w:rPr>
          <w:rFonts w:ascii="Verdana" w:hAnsi="Verdana"/>
          <w:color w:val="000000" w:themeColor="text1"/>
          <w:sz w:val="27"/>
          <w:szCs w:val="22"/>
        </w:rPr>
        <w:t> </w:t>
      </w:r>
    </w:p>
    <w:p w:rsidR="00D00AE7" w:rsidRPr="005028A7" w:rsidRDefault="00D00AE7" w:rsidP="00D00AE7">
      <w:pPr>
        <w:pStyle w:val="Web"/>
        <w:rPr>
          <w:rFonts w:ascii="Verdana" w:hAnsi="Verdana"/>
          <w:b/>
          <w:color w:val="FF0066"/>
          <w:sz w:val="27"/>
          <w:szCs w:val="22"/>
        </w:rPr>
      </w:pPr>
      <w:r w:rsidRPr="005028A7">
        <w:rPr>
          <w:rFonts w:ascii="Verdana" w:hAnsi="Verdana"/>
          <w:b/>
          <w:color w:val="FF0066"/>
          <w:sz w:val="27"/>
          <w:szCs w:val="22"/>
        </w:rPr>
        <w:t>Στάση εφήβων: επανάσταση</w:t>
      </w:r>
    </w:p>
    <w:p w:rsidR="00D00AE7" w:rsidRPr="00D00AE7" w:rsidRDefault="00D00AE7" w:rsidP="005028A7">
      <w:pPr>
        <w:pStyle w:val="Web"/>
        <w:jc w:val="both"/>
        <w:rPr>
          <w:rFonts w:ascii="Verdana" w:hAnsi="Verdana"/>
          <w:color w:val="000000" w:themeColor="text1"/>
          <w:sz w:val="27"/>
          <w:szCs w:val="22"/>
        </w:rPr>
      </w:pPr>
      <w:r w:rsidRPr="00D00AE7">
        <w:rPr>
          <w:rFonts w:ascii="Verdana" w:hAnsi="Verdana"/>
          <w:color w:val="000000" w:themeColor="text1"/>
          <w:sz w:val="27"/>
          <w:szCs w:val="22"/>
        </w:rPr>
        <w:t>Βιάζονται να μεγαλώσουν, να ξεφύγουν από την πλήρη εξάρτηση των γονιών τους. Συχνά παραβιάζουν νόμους και αρχές για να επιβεβαιώσουν την ύπαρξη τους.  Για να επιβεβαιώσει ο έφηβος ότι είναι αυτόνομος και όχι παιδί, καταστρέφει ό</w:t>
      </w:r>
      <w:r w:rsidR="00B550FD">
        <w:rPr>
          <w:rFonts w:ascii="Verdana" w:hAnsi="Verdana"/>
          <w:color w:val="000000" w:themeColor="text1"/>
          <w:sz w:val="27"/>
          <w:szCs w:val="22"/>
        </w:rPr>
        <w:t>,</w:t>
      </w:r>
      <w:r w:rsidRPr="00D00AE7">
        <w:rPr>
          <w:rFonts w:ascii="Verdana" w:hAnsi="Verdana"/>
          <w:color w:val="000000" w:themeColor="text1"/>
          <w:sz w:val="27"/>
          <w:szCs w:val="22"/>
        </w:rPr>
        <w:t xml:space="preserve">τι παλαιότερα είχε λατρέψει, δηλαδή επαναστατεί απέναντι στα πρότυπα και στα μοντέλα των γονιών του, κάνει ακριβώς το αντίθετο, υποτιμά την ηθική </w:t>
      </w:r>
      <w:r w:rsidRPr="00D00AE7">
        <w:rPr>
          <w:rFonts w:ascii="Verdana" w:hAnsi="Verdana"/>
          <w:color w:val="000000" w:themeColor="text1"/>
          <w:sz w:val="27"/>
          <w:szCs w:val="22"/>
        </w:rPr>
        <w:lastRenderedPageBreak/>
        <w:t>τους και δίνει εικόνα αλαζόνα και υπερόπτη που περν</w:t>
      </w:r>
      <w:r w:rsidR="005028A7">
        <w:rPr>
          <w:rFonts w:ascii="Verdana" w:hAnsi="Verdana"/>
          <w:color w:val="000000" w:themeColor="text1"/>
          <w:sz w:val="27"/>
          <w:szCs w:val="22"/>
        </w:rPr>
        <w:t xml:space="preserve">ά τους γύρο του από κόσκινο. Παρ’ όλα </w:t>
      </w:r>
      <w:r w:rsidRPr="00D00AE7">
        <w:rPr>
          <w:rFonts w:ascii="Verdana" w:hAnsi="Verdana"/>
          <w:color w:val="000000" w:themeColor="text1"/>
          <w:sz w:val="27"/>
          <w:szCs w:val="22"/>
        </w:rPr>
        <w:t>αυτά  ας μη ξεχνάμε πως οι έφηβοι στην ουσία είναι ακόμα εξαρτημένοι από τους γονείς τους, και σε καμία περίπτωση δεν αναπτύσσονται μετέωροι, στο κενό, άρα τους είναι απαραίτητο να ανήκουν και να κρατιούνται από μια δομή που δεν καταρρέει από την επιθετικότητα τους και τις αμφισβητήσεις τους. </w:t>
      </w:r>
    </w:p>
    <w:p w:rsidR="00D00AE7" w:rsidRPr="005028A7" w:rsidRDefault="00D00AE7" w:rsidP="00D00AE7">
      <w:pPr>
        <w:pStyle w:val="Web"/>
        <w:rPr>
          <w:rFonts w:ascii="Verdana" w:hAnsi="Verdana"/>
          <w:color w:val="FF0066"/>
          <w:sz w:val="27"/>
          <w:szCs w:val="22"/>
        </w:rPr>
      </w:pPr>
      <w:r w:rsidRPr="005028A7">
        <w:rPr>
          <w:rFonts w:ascii="Verdana" w:hAnsi="Verdana"/>
          <w:color w:val="FF0066"/>
          <w:sz w:val="27"/>
          <w:szCs w:val="22"/>
        </w:rPr>
        <w:t>Πρόταση  προς γονείς:</w:t>
      </w:r>
    </w:p>
    <w:p w:rsidR="00D00AE7" w:rsidRPr="00D00AE7" w:rsidRDefault="00D00AE7" w:rsidP="005028A7">
      <w:pPr>
        <w:pStyle w:val="Web"/>
        <w:jc w:val="both"/>
        <w:rPr>
          <w:rFonts w:ascii="Verdana" w:hAnsi="Verdana"/>
          <w:color w:val="000000" w:themeColor="text1"/>
          <w:sz w:val="27"/>
          <w:szCs w:val="22"/>
        </w:rPr>
      </w:pPr>
      <w:r w:rsidRPr="005028A7">
        <w:rPr>
          <w:rFonts w:ascii="Verdana" w:hAnsi="Verdana"/>
          <w:color w:val="00B0F0"/>
          <w:sz w:val="27"/>
          <w:szCs w:val="22"/>
        </w:rPr>
        <w:t>Αν και σε κάποια θέματα είναι βασικό να αφήνετε ένα περιθώριο ελευθερίας (ντύσιμο, μουσική), είναι σημαντικό να βάζετε όρια</w:t>
      </w:r>
      <w:r w:rsidRPr="00D00AE7">
        <w:rPr>
          <w:rFonts w:ascii="Verdana" w:hAnsi="Verdana"/>
          <w:color w:val="000000" w:themeColor="text1"/>
          <w:sz w:val="27"/>
          <w:szCs w:val="22"/>
        </w:rPr>
        <w:t xml:space="preserve">. </w:t>
      </w:r>
      <w:r w:rsidRPr="005028A7">
        <w:rPr>
          <w:rFonts w:ascii="Verdana" w:hAnsi="Verdana"/>
          <w:color w:val="00B0F0"/>
          <w:sz w:val="27"/>
          <w:szCs w:val="22"/>
        </w:rPr>
        <w:t>Τώρα είναι η ώρα  να δείξετε σταθερότητα στις απόψεις και στις αρχές σας.</w:t>
      </w:r>
      <w:r w:rsidRPr="00D00AE7">
        <w:rPr>
          <w:rFonts w:ascii="Verdana" w:hAnsi="Verdana"/>
          <w:color w:val="000000" w:themeColor="text1"/>
          <w:sz w:val="27"/>
          <w:szCs w:val="22"/>
        </w:rPr>
        <w:t xml:space="preserve"> Οι αξίες των γονέων μεταδίδονται μέσα από τα λόγια τους, αλλά κυρίως μέσα από τη στάση τους και το ζωντανό παράδειγμα που δίνουν στα παιδιά τους. Ότι και να γίνεται οι γονείς θα πρέπει να βρίσκονται εκεί για να παρέχουν έλεγχο, καθοδήγηση και ευδιάκριτα όρια στα παιδιά τους, βασιζόμενοι στις δικές τους αρχές και πεποιθήσεις και έχοντας βαθιά πίστη σε αυτές γιατί έχουν νόημα και ουσία για τους ιδίους. Μόνο έτσι τα παιδιά θα μπορέσουν να δώσουν ένα νόημα στην αμφισβήτηση και στη κριτική αυτών των αρχών.</w:t>
      </w:r>
    </w:p>
    <w:p w:rsidR="008458FB" w:rsidRDefault="008458FB" w:rsidP="005028A7">
      <w:pPr>
        <w:pStyle w:val="Web"/>
        <w:jc w:val="center"/>
        <w:rPr>
          <w:rFonts w:ascii="Verdana" w:hAnsi="Verdana"/>
          <w:b/>
          <w:color w:val="FF0066"/>
          <w:sz w:val="27"/>
          <w:szCs w:val="22"/>
        </w:rPr>
      </w:pPr>
    </w:p>
    <w:p w:rsidR="008458FB" w:rsidRDefault="008458FB" w:rsidP="005028A7">
      <w:pPr>
        <w:pStyle w:val="Web"/>
        <w:jc w:val="center"/>
        <w:rPr>
          <w:rFonts w:ascii="Verdana" w:hAnsi="Verdana"/>
          <w:b/>
          <w:color w:val="FF0066"/>
          <w:sz w:val="27"/>
          <w:szCs w:val="22"/>
        </w:rPr>
      </w:pPr>
    </w:p>
    <w:p w:rsidR="00D00AE7" w:rsidRPr="005028A7" w:rsidRDefault="00D00AE7" w:rsidP="005028A7">
      <w:pPr>
        <w:pStyle w:val="Web"/>
        <w:jc w:val="center"/>
        <w:rPr>
          <w:rFonts w:ascii="Verdana" w:hAnsi="Verdana"/>
          <w:b/>
          <w:color w:val="FF0066"/>
          <w:sz w:val="27"/>
          <w:szCs w:val="22"/>
        </w:rPr>
      </w:pPr>
      <w:r w:rsidRPr="005028A7">
        <w:rPr>
          <w:rFonts w:ascii="Verdana" w:hAnsi="Verdana"/>
          <w:b/>
          <w:color w:val="FF0066"/>
          <w:sz w:val="27"/>
          <w:szCs w:val="22"/>
        </w:rPr>
        <w:t>Στάση εφήβων: Κρίση ταυτότητας και συναισθηματικές μεταπτώσεις</w:t>
      </w:r>
    </w:p>
    <w:p w:rsidR="00D00AE7" w:rsidRPr="00D00AE7" w:rsidRDefault="00D00AE7" w:rsidP="005028A7">
      <w:pPr>
        <w:pStyle w:val="Web"/>
        <w:jc w:val="both"/>
        <w:rPr>
          <w:rFonts w:ascii="Verdana" w:hAnsi="Verdana"/>
          <w:color w:val="000000" w:themeColor="text1"/>
          <w:sz w:val="27"/>
          <w:szCs w:val="22"/>
        </w:rPr>
      </w:pPr>
      <w:r w:rsidRPr="00D00AE7">
        <w:rPr>
          <w:rFonts w:ascii="Verdana" w:hAnsi="Verdana"/>
          <w:color w:val="000000" w:themeColor="text1"/>
          <w:sz w:val="27"/>
          <w:szCs w:val="22"/>
        </w:rPr>
        <w:t>Ποιος είμαι; Τι αξίζω; Που πηγαίνω και τι ζητάω από αυτή τη ζωή; Αυτά τα ερωτήματα βασανίζουν τον έφηβο στην προσπάθεια του να αποκτήσει μια ασφαλή αίσθηση προσωπικής ταυτότητας. Η ταυτότητα είναι ο τρόπος που ο έφηβος αντιλαμβάνεται τον εαυτό του, και σ</w:t>
      </w:r>
      <w:r w:rsidR="005028A7">
        <w:rPr>
          <w:rFonts w:ascii="Verdana" w:hAnsi="Verdana"/>
          <w:color w:val="000000" w:themeColor="text1"/>
          <w:sz w:val="27"/>
          <w:szCs w:val="22"/>
        </w:rPr>
        <w:t>υμπεριλαμβάνει  την αυτοεκτίμησή</w:t>
      </w:r>
      <w:r w:rsidRPr="00D00AE7">
        <w:rPr>
          <w:rFonts w:ascii="Verdana" w:hAnsi="Verdana"/>
          <w:color w:val="000000" w:themeColor="text1"/>
          <w:sz w:val="27"/>
          <w:szCs w:val="22"/>
        </w:rPr>
        <w:t xml:space="preserve"> του και τους προσωπικούς του στόχους. Έτσι ο έφηβος διέρχεται από μια κρίση ταυτότητας μέχρι να ανακαλύψει ποιος είναι. Χαρακτηριστικά αυτής της κρίσης είναι η σύγχυση των ρόλων, η υιοθέτηση αναγκών και επιθυμιών που συχνά επιβάλλονται από την οικογένεια ή τους φίλους. Οι έφηβοι </w:t>
      </w:r>
      <w:r w:rsidRPr="00D00AE7">
        <w:rPr>
          <w:rFonts w:ascii="Verdana" w:hAnsi="Verdana"/>
          <w:color w:val="000000" w:themeColor="text1"/>
          <w:sz w:val="27"/>
          <w:szCs w:val="22"/>
        </w:rPr>
        <w:lastRenderedPageBreak/>
        <w:t>πειραματίζονται πολύ συχνά μέχρι να κατακτήσουν μια αίσθηση ενιαίας ταυτότητας. </w:t>
      </w:r>
    </w:p>
    <w:p w:rsidR="00D00AE7" w:rsidRPr="005028A7" w:rsidRDefault="00D00AE7" w:rsidP="00D00AE7">
      <w:pPr>
        <w:pStyle w:val="Web"/>
        <w:rPr>
          <w:rFonts w:ascii="Verdana" w:hAnsi="Verdana"/>
          <w:color w:val="D60093"/>
          <w:sz w:val="27"/>
          <w:szCs w:val="22"/>
        </w:rPr>
      </w:pPr>
      <w:r w:rsidRPr="005028A7">
        <w:rPr>
          <w:rFonts w:ascii="Verdana" w:hAnsi="Verdana"/>
          <w:color w:val="D60093"/>
          <w:sz w:val="27"/>
          <w:szCs w:val="22"/>
        </w:rPr>
        <w:t>Πρόταση  προς γονείς:</w:t>
      </w:r>
    </w:p>
    <w:p w:rsidR="00D00AE7" w:rsidRPr="00D00AE7" w:rsidRDefault="00D00AE7" w:rsidP="001E5F67">
      <w:pPr>
        <w:pStyle w:val="Web"/>
        <w:jc w:val="both"/>
        <w:rPr>
          <w:rFonts w:ascii="Verdana" w:hAnsi="Verdana"/>
          <w:color w:val="000000" w:themeColor="text1"/>
          <w:sz w:val="27"/>
          <w:szCs w:val="22"/>
        </w:rPr>
      </w:pPr>
      <w:r w:rsidRPr="001E5F67">
        <w:rPr>
          <w:rFonts w:ascii="Verdana" w:hAnsi="Verdana"/>
          <w:color w:val="00B050"/>
          <w:sz w:val="27"/>
          <w:szCs w:val="22"/>
        </w:rPr>
        <w:t>Συζητήστε ανοιχτά με τα παιδιά σας, για τα συναισθήματα ενοχής που μπορεί να αισθάνονται και να τα ενισχύεται τα θετικά στοιχεία της προσωπικότητας τους. Ωστόσο</w:t>
      </w:r>
      <w:r w:rsidR="001D0351">
        <w:rPr>
          <w:rFonts w:ascii="Verdana" w:hAnsi="Verdana"/>
          <w:color w:val="00B050"/>
          <w:sz w:val="27"/>
          <w:szCs w:val="22"/>
        </w:rPr>
        <w:t>,</w:t>
      </w:r>
      <w:r w:rsidRPr="001E5F67">
        <w:rPr>
          <w:rFonts w:ascii="Verdana" w:hAnsi="Verdana"/>
          <w:color w:val="00B050"/>
          <w:sz w:val="27"/>
          <w:szCs w:val="22"/>
        </w:rPr>
        <w:t xml:space="preserve"> όταν τα παιδία θέλουν να κρατήσουν κάποια πράγματα για τον εαυτό του ή είναι απόμακρα, μην παρεμβαίνετε</w:t>
      </w:r>
      <w:r w:rsidRPr="00D00AE7">
        <w:rPr>
          <w:rFonts w:ascii="Verdana" w:hAnsi="Verdana"/>
          <w:color w:val="000000" w:themeColor="text1"/>
          <w:sz w:val="27"/>
          <w:szCs w:val="22"/>
        </w:rPr>
        <w:t>. Η  ονειροπόληση και η αναδιοργάνωση του κόσμου τους είναι κάτι που τους ευχαριστεί πολύ και οι γονείς θα πρέπει να το σεβαστούν. </w:t>
      </w:r>
    </w:p>
    <w:p w:rsidR="00D00AE7" w:rsidRPr="005028A7" w:rsidRDefault="00D00AE7" w:rsidP="005028A7">
      <w:pPr>
        <w:pStyle w:val="Web"/>
        <w:jc w:val="center"/>
        <w:rPr>
          <w:rFonts w:ascii="Verdana" w:hAnsi="Verdana"/>
          <w:b/>
          <w:color w:val="FF0066"/>
          <w:sz w:val="27"/>
          <w:szCs w:val="22"/>
        </w:rPr>
      </w:pPr>
      <w:r w:rsidRPr="005028A7">
        <w:rPr>
          <w:rFonts w:ascii="Verdana" w:hAnsi="Verdana"/>
          <w:b/>
          <w:color w:val="FF0066"/>
          <w:sz w:val="27"/>
          <w:szCs w:val="22"/>
        </w:rPr>
        <w:t>Στάση εφήβων: Συμμόρφωση σε κοινωνικά πρότυπα ομάδων</w:t>
      </w:r>
    </w:p>
    <w:p w:rsidR="00D00AE7" w:rsidRPr="00D00AE7" w:rsidRDefault="00D00AE7" w:rsidP="00471E2C">
      <w:pPr>
        <w:pStyle w:val="Web"/>
        <w:jc w:val="both"/>
        <w:rPr>
          <w:rFonts w:ascii="Verdana" w:hAnsi="Verdana"/>
          <w:color w:val="000000" w:themeColor="text1"/>
          <w:sz w:val="27"/>
          <w:szCs w:val="22"/>
        </w:rPr>
      </w:pPr>
      <w:r w:rsidRPr="00D00AE7">
        <w:rPr>
          <w:rFonts w:ascii="Verdana" w:hAnsi="Verdana"/>
          <w:color w:val="000000" w:themeColor="text1"/>
          <w:sz w:val="27"/>
          <w:szCs w:val="22"/>
        </w:rPr>
        <w:t>Οι περισσότεροι έφηβοι ωφελούνται πολύ από μία υποστηρικτική ομάδα φίλων, έχουν σταθερές φιλίες εμπιστοσύνης και μοιράζονται τα συναισθήματα τους, τις προτιμήσεις τους και τα κοινά ενδιαφέροντα τους με αυτούς. Τα κορίτσια προτιμούν συνήθως πιο έντονες ομόφυλες φιλίες ενώ τα αγόρια προτιμούν μία πιο χαλαρά δομημένη ομάδα φίλων. Μία κλειστή κοινωνική ομάδα επιτρέπει την αίσθηση του ανήκειν και ενισχύει την αυτοπεποίθηση.  Οι ομάδες των συνομηλίκων προσφέρουν στον έφηβο την ευκαιρία να παίξει μία ποικιλία ρόλων που προσιδιάζουν το ρόλο του ενηλίκου. Οι συναισθηματικές σχέσεις απασχολούν ένα μεγάλο μέρος της ενέργειας τους και της σκέψης τους. Οι σχέσεις θα λέγαμε ωστόσο ότι έχουν ένα ναρκισσιστικό χαρακτήρα που εκφράζεται μέσα από την ανάγκη του εφήβου για τέλειες φιλίες ή ιδανικό ερωτικό σύντροφο. Γι</w:t>
      </w:r>
      <w:r w:rsidR="001D0351">
        <w:rPr>
          <w:rFonts w:ascii="Verdana" w:hAnsi="Verdana"/>
          <w:color w:val="000000" w:themeColor="text1"/>
          <w:sz w:val="27"/>
          <w:szCs w:val="22"/>
        </w:rPr>
        <w:t>’</w:t>
      </w:r>
      <w:r w:rsidRPr="00D00AE7">
        <w:rPr>
          <w:rFonts w:ascii="Verdana" w:hAnsi="Verdana"/>
          <w:color w:val="000000" w:themeColor="text1"/>
          <w:sz w:val="27"/>
          <w:szCs w:val="22"/>
        </w:rPr>
        <w:t xml:space="preserve"> αυτό και η ομάδα των συνομηλίκων εξιδανικεύεται. </w:t>
      </w:r>
    </w:p>
    <w:p w:rsidR="00D00AE7" w:rsidRPr="00D00AE7" w:rsidRDefault="00D00AE7" w:rsidP="00471E2C">
      <w:pPr>
        <w:pStyle w:val="Web"/>
        <w:jc w:val="both"/>
        <w:rPr>
          <w:rFonts w:ascii="Verdana" w:hAnsi="Verdana"/>
          <w:color w:val="000000" w:themeColor="text1"/>
          <w:sz w:val="27"/>
          <w:szCs w:val="22"/>
        </w:rPr>
      </w:pPr>
      <w:r w:rsidRPr="00D00AE7">
        <w:rPr>
          <w:rFonts w:ascii="Verdana" w:hAnsi="Verdana"/>
          <w:color w:val="000000" w:themeColor="text1"/>
          <w:sz w:val="27"/>
          <w:szCs w:val="22"/>
        </w:rPr>
        <w:t>Ας μην ξεχνάμε ότι παρ</w:t>
      </w:r>
      <w:r w:rsidR="003111A4">
        <w:rPr>
          <w:rFonts w:ascii="Verdana" w:hAnsi="Verdana"/>
          <w:color w:val="000000" w:themeColor="text1"/>
          <w:sz w:val="27"/>
          <w:szCs w:val="22"/>
        </w:rPr>
        <w:t>΄</w:t>
      </w:r>
      <w:r w:rsidR="00B550FD">
        <w:rPr>
          <w:rFonts w:ascii="Verdana" w:hAnsi="Verdana"/>
          <w:color w:val="000000" w:themeColor="text1"/>
          <w:sz w:val="27"/>
          <w:szCs w:val="22"/>
        </w:rPr>
        <w:t xml:space="preserve"> </w:t>
      </w:r>
      <w:r w:rsidRPr="00D00AE7">
        <w:rPr>
          <w:rFonts w:ascii="Verdana" w:hAnsi="Verdana"/>
          <w:color w:val="000000" w:themeColor="text1"/>
          <w:sz w:val="27"/>
          <w:szCs w:val="22"/>
        </w:rPr>
        <w:t>όλο που οι έφηβοι περνούν πολύ χρόνο με τους συνομήλικους τους, ενδόμυχα περισσότερο ανησυχούν και στεναχωριούνται</w:t>
      </w:r>
      <w:r w:rsidR="0058076D">
        <w:rPr>
          <w:rFonts w:ascii="Verdana" w:hAnsi="Verdana"/>
          <w:color w:val="000000" w:themeColor="text1"/>
          <w:sz w:val="27"/>
          <w:szCs w:val="22"/>
        </w:rPr>
        <w:t>,</w:t>
      </w:r>
      <w:r w:rsidRPr="00D00AE7">
        <w:rPr>
          <w:rFonts w:ascii="Verdana" w:hAnsi="Verdana"/>
          <w:color w:val="000000" w:themeColor="text1"/>
          <w:sz w:val="27"/>
          <w:szCs w:val="22"/>
        </w:rPr>
        <w:t xml:space="preserve"> όταν προκαλούν την αποδοκιμασία των γονέων τους και για αυτό το λόγο χρειάζεται να ξέρουν και να νιώθουν ότι οι γονείς τους αποδέχονται και ενδιαφέρονται για αυτούς.</w:t>
      </w:r>
    </w:p>
    <w:p w:rsidR="00D00AE7" w:rsidRPr="00471E2C" w:rsidRDefault="00D00AE7" w:rsidP="00D00AE7">
      <w:pPr>
        <w:pStyle w:val="Web"/>
        <w:rPr>
          <w:rFonts w:ascii="Verdana" w:hAnsi="Verdana"/>
          <w:color w:val="FF0066"/>
          <w:sz w:val="27"/>
          <w:szCs w:val="22"/>
        </w:rPr>
      </w:pPr>
      <w:r w:rsidRPr="00471E2C">
        <w:rPr>
          <w:rFonts w:ascii="Verdana" w:hAnsi="Verdana"/>
          <w:color w:val="FF0066"/>
          <w:sz w:val="27"/>
          <w:szCs w:val="22"/>
        </w:rPr>
        <w:t>Πρόταση  προς γονείς:</w:t>
      </w:r>
    </w:p>
    <w:p w:rsidR="00D00AE7" w:rsidRPr="00D00AE7" w:rsidRDefault="00D00AE7" w:rsidP="00471E2C">
      <w:pPr>
        <w:pStyle w:val="Web"/>
        <w:jc w:val="both"/>
        <w:rPr>
          <w:rFonts w:ascii="Verdana" w:hAnsi="Verdana"/>
          <w:color w:val="000000" w:themeColor="text1"/>
          <w:sz w:val="27"/>
          <w:szCs w:val="22"/>
        </w:rPr>
      </w:pPr>
      <w:r w:rsidRPr="00471E2C">
        <w:rPr>
          <w:rFonts w:ascii="Verdana" w:hAnsi="Verdana"/>
          <w:color w:val="00B0F0"/>
          <w:sz w:val="27"/>
          <w:szCs w:val="22"/>
        </w:rPr>
        <w:lastRenderedPageBreak/>
        <w:t>Κατανοήστε την ανάγκη των παιδιών σας και προσπαθήστε να μείνετε συναισθηματικά κοντά τους.</w:t>
      </w:r>
      <w:r w:rsidRPr="00D00AE7">
        <w:rPr>
          <w:rFonts w:ascii="Verdana" w:hAnsi="Verdana"/>
          <w:color w:val="000000" w:themeColor="text1"/>
          <w:sz w:val="27"/>
          <w:szCs w:val="22"/>
        </w:rPr>
        <w:t xml:space="preserve"> </w:t>
      </w:r>
      <w:r w:rsidRPr="00471E2C">
        <w:rPr>
          <w:rFonts w:ascii="Verdana" w:hAnsi="Verdana"/>
          <w:color w:val="00B0F0"/>
          <w:sz w:val="27"/>
          <w:szCs w:val="22"/>
        </w:rPr>
        <w:t>Να είστε δυνατοί και σταθεροί   προσπαθώντας να περάστε στα παιδιά σας ένα υγιές πρότυπο κοινωνικοποίησης και τρόπου  ζωής.</w:t>
      </w:r>
      <w:r w:rsidRPr="00D00AE7">
        <w:rPr>
          <w:rFonts w:ascii="Verdana" w:hAnsi="Verdana"/>
          <w:color w:val="000000" w:themeColor="text1"/>
          <w:sz w:val="27"/>
          <w:szCs w:val="22"/>
        </w:rPr>
        <w:t xml:space="preserve"> Για παράδειγμα  η άθληση φαίνεται να είναι μια ενασχόληση που καλύπτει τις ανάγκες των νέων να ανήκουν σε μια ομάδα, την ανάγκη τους να βελτιώνουν την εμφάνιση τους και ταυτόχρονα προάγει ένα υγιές πρότυπο διατροφής άσκησης και τρόπου ζωής. </w:t>
      </w:r>
    </w:p>
    <w:p w:rsidR="00471E2C" w:rsidRDefault="00D00AE7" w:rsidP="00471E2C">
      <w:pPr>
        <w:pStyle w:val="Web"/>
        <w:jc w:val="both"/>
        <w:rPr>
          <w:rFonts w:ascii="Verdana" w:hAnsi="Verdana"/>
          <w:color w:val="000000" w:themeColor="text1"/>
          <w:sz w:val="27"/>
          <w:szCs w:val="22"/>
        </w:rPr>
      </w:pPr>
      <w:r w:rsidRPr="00471E2C">
        <w:rPr>
          <w:rFonts w:ascii="Verdana" w:hAnsi="Verdana"/>
          <w:color w:val="00B0F0"/>
          <w:sz w:val="27"/>
          <w:szCs w:val="22"/>
        </w:rPr>
        <w:t>Βοηθήστε το παιδί σας να αντιμετωπίσει τις ακαδημαϊκές του υποχρεώσεις χωρίς περισπασμούς</w:t>
      </w:r>
      <w:r w:rsidRPr="00D00AE7">
        <w:rPr>
          <w:rFonts w:ascii="Verdana" w:hAnsi="Verdana"/>
          <w:color w:val="000000" w:themeColor="text1"/>
          <w:sz w:val="27"/>
          <w:szCs w:val="22"/>
        </w:rPr>
        <w:t xml:space="preserve"> (τηλεόραση, τηλέφωνο, υπολογιστής)</w:t>
      </w:r>
      <w:r w:rsidR="003111A4">
        <w:rPr>
          <w:rFonts w:ascii="Verdana" w:hAnsi="Verdana"/>
          <w:color w:val="000000" w:themeColor="text1"/>
          <w:sz w:val="27"/>
          <w:szCs w:val="22"/>
        </w:rPr>
        <w:t>,</w:t>
      </w:r>
      <w:r w:rsidRPr="00D00AE7">
        <w:rPr>
          <w:rFonts w:ascii="Verdana" w:hAnsi="Verdana"/>
          <w:color w:val="000000" w:themeColor="text1"/>
          <w:sz w:val="27"/>
          <w:szCs w:val="22"/>
        </w:rPr>
        <w:t xml:space="preserve"> ώστε να έχει χρόνο και για δραστηριότητες που θα καλύπτουν τις κοινωνικές του ανάγκες. </w:t>
      </w:r>
    </w:p>
    <w:p w:rsidR="00D00AE7" w:rsidRPr="00D00AE7" w:rsidRDefault="00D00AE7" w:rsidP="00471E2C">
      <w:pPr>
        <w:pStyle w:val="Web"/>
        <w:jc w:val="both"/>
        <w:rPr>
          <w:rFonts w:ascii="Verdana" w:hAnsi="Verdana"/>
          <w:color w:val="000000" w:themeColor="text1"/>
          <w:sz w:val="27"/>
          <w:szCs w:val="22"/>
        </w:rPr>
      </w:pPr>
      <w:r w:rsidRPr="00D00AE7">
        <w:rPr>
          <w:rFonts w:ascii="Verdana" w:hAnsi="Verdana"/>
          <w:color w:val="000000" w:themeColor="text1"/>
          <w:sz w:val="27"/>
          <w:szCs w:val="22"/>
        </w:rPr>
        <w:t xml:space="preserve">Πολλές φορές οι έφηβοι βρίσκουν διέξοδο έκφρασης της ανάγκης τους για κοινωνικοποίηση μέσα από το διαδίκτυο και τη χρήση του υπολογιστή. </w:t>
      </w:r>
      <w:r w:rsidRPr="00471E2C">
        <w:rPr>
          <w:rFonts w:ascii="Verdana" w:hAnsi="Verdana"/>
          <w:color w:val="00B0F0"/>
          <w:sz w:val="27"/>
          <w:szCs w:val="22"/>
        </w:rPr>
        <w:t>Οι γονείς χρειάζεται να είναι ιδιαίτερα προσεκτικοί με αυτό και να ελέγχουν τους ιστότοπους που επισκέπτεται το παιδί</w:t>
      </w:r>
      <w:r w:rsidR="007C735D">
        <w:rPr>
          <w:rFonts w:ascii="Verdana" w:hAnsi="Verdana"/>
          <w:color w:val="00B0F0"/>
          <w:sz w:val="27"/>
          <w:szCs w:val="22"/>
        </w:rPr>
        <w:t>,</w:t>
      </w:r>
      <w:r w:rsidRPr="00471E2C">
        <w:rPr>
          <w:rFonts w:ascii="Verdana" w:hAnsi="Verdana"/>
          <w:color w:val="00B0F0"/>
          <w:sz w:val="27"/>
          <w:szCs w:val="22"/>
        </w:rPr>
        <w:t xml:space="preserve"> ενώ μπορούν να προμηθευτούν κατάλληλα λογισμικά επιτήρησης και απαγόρευσης διέλευσης σε ανεπιθύμητες σελίδες</w:t>
      </w:r>
      <w:r w:rsidRPr="00D00AE7">
        <w:rPr>
          <w:rFonts w:ascii="Verdana" w:hAnsi="Verdana"/>
          <w:color w:val="000000" w:themeColor="text1"/>
          <w:sz w:val="27"/>
          <w:szCs w:val="22"/>
        </w:rPr>
        <w:t xml:space="preserve">. Πολλές φορές τα παιδιά στρέφονται περισσότερο στο διαδίκτυο σαν εύκολη λύση όταν δεν έχουν μια καλά οργανωμένη ζωή που να τους επιτρέπει να είναι τυπικοί με τις σχολικές τους υποχρεώσεις αλλά και ελεύθεροι να ασχολούνται με άλλες δραστηριότητες που να καλύπτουν τις κοινωνικές τους ανάγκες. </w:t>
      </w:r>
    </w:p>
    <w:p w:rsidR="00D00AE7" w:rsidRDefault="00D00AE7" w:rsidP="00471E2C">
      <w:pPr>
        <w:pStyle w:val="Web"/>
        <w:jc w:val="center"/>
        <w:rPr>
          <w:rFonts w:ascii="Verdana" w:hAnsi="Verdana"/>
          <w:color w:val="000000" w:themeColor="text1"/>
          <w:sz w:val="27"/>
          <w:szCs w:val="22"/>
        </w:rPr>
      </w:pPr>
      <w:r w:rsidRPr="00D00AE7">
        <w:rPr>
          <w:rFonts w:ascii="Verdana" w:hAnsi="Verdana"/>
          <w:noProof/>
          <w:color w:val="000000" w:themeColor="text1"/>
          <w:sz w:val="27"/>
          <w:szCs w:val="22"/>
        </w:rPr>
        <w:drawing>
          <wp:inline distT="0" distB="0" distL="0" distR="0">
            <wp:extent cx="3177373" cy="2250219"/>
            <wp:effectExtent l="19050" t="0" r="3977" b="0"/>
            <wp:docPr id="9" name="Εικόνα 9" descr="gn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 pd"/>
                    <pic:cNvPicPr>
                      <a:picLocks noChangeAspect="1" noChangeArrowheads="1"/>
                    </pic:cNvPicPr>
                  </pic:nvPicPr>
                  <pic:blipFill>
                    <a:blip r:embed="rId15"/>
                    <a:srcRect/>
                    <a:stretch>
                      <a:fillRect/>
                    </a:stretch>
                  </pic:blipFill>
                  <pic:spPr bwMode="auto">
                    <a:xfrm>
                      <a:off x="0" y="0"/>
                      <a:ext cx="3177959" cy="2250634"/>
                    </a:xfrm>
                    <a:prstGeom prst="rect">
                      <a:avLst/>
                    </a:prstGeom>
                    <a:noFill/>
                    <a:ln w="9525">
                      <a:noFill/>
                      <a:miter lim="800000"/>
                      <a:headEnd/>
                      <a:tailEnd/>
                    </a:ln>
                  </pic:spPr>
                </pic:pic>
              </a:graphicData>
            </a:graphic>
          </wp:inline>
        </w:drawing>
      </w:r>
    </w:p>
    <w:p w:rsidR="0068508D" w:rsidRPr="0068508D" w:rsidRDefault="0068508D" w:rsidP="0068508D">
      <w:pPr>
        <w:pStyle w:val="Web"/>
        <w:jc w:val="center"/>
        <w:rPr>
          <w:rFonts w:ascii="Verdana" w:hAnsi="Verdana"/>
          <w:color w:val="000000" w:themeColor="text1"/>
          <w:sz w:val="20"/>
          <w:szCs w:val="20"/>
        </w:rPr>
      </w:pPr>
      <w:r w:rsidRPr="0068508D">
        <w:rPr>
          <w:rFonts w:ascii="Verdana" w:hAnsi="Verdana"/>
          <w:color w:val="000000" w:themeColor="text1"/>
          <w:sz w:val="20"/>
          <w:szCs w:val="20"/>
        </w:rPr>
        <w:t>Κοκκορός Ηλίας, Τσάκωνα Μαρία</w:t>
      </w:r>
    </w:p>
    <w:p w:rsidR="00D00AE7" w:rsidRPr="00D00AE7" w:rsidRDefault="00D00AE7" w:rsidP="00D00AE7">
      <w:pPr>
        <w:pStyle w:val="Web"/>
        <w:rPr>
          <w:rFonts w:ascii="Verdana" w:hAnsi="Verdana"/>
          <w:color w:val="000000" w:themeColor="text1"/>
          <w:sz w:val="27"/>
          <w:szCs w:val="22"/>
        </w:rPr>
      </w:pPr>
      <w:r w:rsidRPr="00D00AE7">
        <w:rPr>
          <w:rFonts w:ascii="Verdana" w:hAnsi="Verdana"/>
          <w:color w:val="000000" w:themeColor="text1"/>
          <w:sz w:val="27"/>
          <w:szCs w:val="22"/>
        </w:rPr>
        <w:lastRenderedPageBreak/>
        <w:t> </w:t>
      </w:r>
    </w:p>
    <w:p w:rsidR="001E5F67" w:rsidRDefault="00CD3E7A" w:rsidP="00E704E1">
      <w:pPr>
        <w:shd w:val="clear" w:color="auto" w:fill="FFFFFF" w:themeFill="background1"/>
        <w:spacing w:after="60" w:line="380" w:lineRule="atLeast"/>
        <w:rPr>
          <w:b/>
          <w:color w:val="FF0000"/>
          <w:sz w:val="52"/>
          <w:szCs w:val="52"/>
        </w:rPr>
      </w:pPr>
      <w:r>
        <w:rPr>
          <w:b/>
          <w:color w:val="FF0000"/>
          <w:sz w:val="52"/>
          <w:szCs w:val="52"/>
        </w:rPr>
        <w:t xml:space="preserve">  </w:t>
      </w:r>
      <w:r w:rsidR="007C735D">
        <w:rPr>
          <w:b/>
          <w:color w:val="FF0000"/>
          <w:sz w:val="52"/>
          <w:szCs w:val="52"/>
        </w:rPr>
        <w:t xml:space="preserve">           </w:t>
      </w:r>
    </w:p>
    <w:p w:rsidR="00C771AF" w:rsidRPr="007C735D" w:rsidRDefault="001E5F67" w:rsidP="00E704E1">
      <w:pPr>
        <w:shd w:val="clear" w:color="auto" w:fill="FFFFFF" w:themeFill="background1"/>
        <w:spacing w:after="60" w:line="380" w:lineRule="atLeast"/>
        <w:rPr>
          <w:b/>
          <w:color w:val="FF0000"/>
          <w:sz w:val="52"/>
          <w:szCs w:val="52"/>
        </w:rPr>
      </w:pPr>
      <w:r>
        <w:rPr>
          <w:b/>
          <w:color w:val="FF0000"/>
          <w:sz w:val="52"/>
          <w:szCs w:val="52"/>
        </w:rPr>
        <w:t xml:space="preserve">             </w:t>
      </w:r>
      <w:r w:rsidR="004568AF">
        <w:rPr>
          <w:b/>
          <w:color w:val="FF0000"/>
          <w:sz w:val="52"/>
          <w:szCs w:val="52"/>
        </w:rPr>
        <w:t xml:space="preserve"> </w:t>
      </w:r>
      <w:r w:rsidR="007C1956" w:rsidRPr="004568AF">
        <w:rPr>
          <w:b/>
          <w:sz w:val="48"/>
          <w:szCs w:val="48"/>
        </w:rPr>
        <w:t>ΕΘΙΣΜΟΣ ΚΑΙ ΕΞΑΡΤΗΣΗ</w:t>
      </w:r>
    </w:p>
    <w:p w:rsidR="00C771AF" w:rsidRPr="008C5523" w:rsidRDefault="00C771AF" w:rsidP="005911CB">
      <w:pPr>
        <w:shd w:val="clear" w:color="auto" w:fill="FFFFFF" w:themeFill="background1"/>
        <w:spacing w:after="60" w:line="380" w:lineRule="atLeast"/>
        <w:jc w:val="center"/>
        <w:rPr>
          <w:rFonts w:ascii="Verdana" w:eastAsia="Times New Roman" w:hAnsi="Verdana" w:cs="Times New Roman"/>
          <w:b/>
          <w:sz w:val="36"/>
          <w:szCs w:val="36"/>
        </w:rPr>
      </w:pPr>
    </w:p>
    <w:p w:rsidR="00C771AF" w:rsidRPr="00C02292" w:rsidRDefault="004568AF" w:rsidP="004568AF">
      <w:pPr>
        <w:shd w:val="clear" w:color="auto" w:fill="FFFFFF" w:themeFill="background1"/>
        <w:spacing w:after="60" w:line="380" w:lineRule="atLeast"/>
        <w:rPr>
          <w:rFonts w:ascii="Verdana" w:eastAsia="Times New Roman" w:hAnsi="Verdana" w:cs="Times New Roman"/>
          <w:b/>
          <w:sz w:val="32"/>
          <w:szCs w:val="32"/>
        </w:rPr>
      </w:pPr>
      <w:r>
        <w:rPr>
          <w:rFonts w:ascii="Verdana" w:eastAsia="Times New Roman" w:hAnsi="Verdana" w:cs="Times New Roman"/>
          <w:b/>
          <w:sz w:val="36"/>
          <w:szCs w:val="36"/>
        </w:rPr>
        <w:t xml:space="preserve">                </w:t>
      </w:r>
      <w:r w:rsidR="00C771AF" w:rsidRPr="00C02292">
        <w:rPr>
          <w:rFonts w:ascii="Verdana" w:eastAsia="Times New Roman" w:hAnsi="Verdana" w:cs="Times New Roman"/>
          <w:b/>
          <w:sz w:val="32"/>
          <w:szCs w:val="32"/>
        </w:rPr>
        <w:t xml:space="preserve">ΤΙ ΕΙΝΑΙ ΕΞΑΡΤΗΣΗ </w:t>
      </w:r>
    </w:p>
    <w:p w:rsidR="003111A4" w:rsidRDefault="003111A4" w:rsidP="00DF6396">
      <w:pPr>
        <w:shd w:val="clear" w:color="auto" w:fill="FFFFFF" w:themeFill="background1"/>
        <w:spacing w:line="329" w:lineRule="atLeast"/>
        <w:jc w:val="both"/>
        <w:rPr>
          <w:rStyle w:val="apple-style-span"/>
          <w:rFonts w:ascii="Verdana" w:hAnsi="Verdana"/>
          <w:bCs/>
          <w:color w:val="FF0000"/>
          <w:sz w:val="40"/>
          <w:szCs w:val="40"/>
          <w:u w:val="single"/>
          <w:shd w:val="clear" w:color="auto" w:fill="000000"/>
        </w:rPr>
      </w:pPr>
    </w:p>
    <w:p w:rsidR="000055E0" w:rsidRPr="00C771AF" w:rsidRDefault="00DF6396" w:rsidP="00DF6396">
      <w:pPr>
        <w:shd w:val="clear" w:color="auto" w:fill="FFFFFF" w:themeFill="background1"/>
        <w:spacing w:line="329" w:lineRule="atLeast"/>
        <w:jc w:val="both"/>
        <w:rPr>
          <w:rFonts w:ascii="Verdana" w:eastAsia="Times New Roman" w:hAnsi="Verdana" w:cs="Times New Roman"/>
          <w:color w:val="0070C0"/>
          <w:sz w:val="27"/>
        </w:rPr>
      </w:pPr>
      <w:r>
        <w:rPr>
          <w:rFonts w:ascii="Verdana" w:eastAsia="Times New Roman" w:hAnsi="Verdana" w:cs="Times New Roman"/>
          <w:color w:val="000000" w:themeColor="text1"/>
          <w:sz w:val="27"/>
        </w:rPr>
        <w:t xml:space="preserve">Με τον όρο εξάρτηση αναφερόμαστε στην </w:t>
      </w:r>
      <w:r w:rsidR="007C1956" w:rsidRPr="00C771AF">
        <w:rPr>
          <w:rFonts w:ascii="Verdana" w:eastAsia="Times New Roman" w:hAnsi="Verdana" w:cs="Times New Roman"/>
          <w:color w:val="0070C0"/>
          <w:sz w:val="27"/>
        </w:rPr>
        <w:t xml:space="preserve">κατάσταση, η οποία χαρακτηρίζεται από την επιτακτική </w:t>
      </w:r>
      <w:r w:rsidR="007C1956" w:rsidRPr="00C771AF">
        <w:rPr>
          <w:rFonts w:ascii="Verdana" w:eastAsia="Times New Roman" w:hAnsi="Verdana" w:cs="Times New Roman"/>
          <w:b/>
          <w:color w:val="0070C0"/>
          <w:sz w:val="27"/>
        </w:rPr>
        <w:t>ανάγκη</w:t>
      </w:r>
      <w:r w:rsidR="000055E0" w:rsidRPr="00C771AF">
        <w:rPr>
          <w:rFonts w:ascii="Verdana" w:eastAsia="Times New Roman" w:hAnsi="Verdana" w:cs="Times New Roman"/>
          <w:color w:val="0070C0"/>
          <w:sz w:val="27"/>
        </w:rPr>
        <w:t xml:space="preserve"> για λήψη κάποιας</w:t>
      </w:r>
      <w:r w:rsidR="007C1956" w:rsidRPr="00C771AF">
        <w:rPr>
          <w:rFonts w:ascii="Verdana" w:eastAsia="Times New Roman" w:hAnsi="Verdana" w:cs="Times New Roman"/>
          <w:color w:val="0070C0"/>
          <w:sz w:val="27"/>
        </w:rPr>
        <w:t xml:space="preserve"> ουσίας σε συνεχή ή περιοδική βάση, με σκοπό να βιώσει ο χρήστης τα αποτελέσματα της δράσης της ουσίας ή να αποφύγει τη</w:t>
      </w:r>
      <w:r w:rsidR="000055E0" w:rsidRPr="00C771AF">
        <w:rPr>
          <w:rFonts w:ascii="Verdana" w:eastAsia="Times New Roman" w:hAnsi="Verdana" w:cs="Times New Roman"/>
          <w:color w:val="0070C0"/>
          <w:sz w:val="27"/>
        </w:rPr>
        <w:t>ν</w:t>
      </w:r>
      <w:r w:rsidR="007C1956" w:rsidRPr="00C771AF">
        <w:rPr>
          <w:rFonts w:ascii="Verdana" w:eastAsia="Times New Roman" w:hAnsi="Verdana" w:cs="Times New Roman"/>
          <w:color w:val="0070C0"/>
          <w:sz w:val="27"/>
        </w:rPr>
        <w:t xml:space="preserve"> κατάσταση</w:t>
      </w:r>
      <w:r w:rsidR="000055E0" w:rsidRPr="00C771AF">
        <w:rPr>
          <w:rFonts w:ascii="Verdana" w:eastAsia="Times New Roman" w:hAnsi="Verdana" w:cs="Times New Roman"/>
          <w:color w:val="0070C0"/>
          <w:sz w:val="27"/>
        </w:rPr>
        <w:t xml:space="preserve"> δυσφορίας</w:t>
      </w:r>
      <w:r w:rsidR="007C1956" w:rsidRPr="00C771AF">
        <w:rPr>
          <w:rFonts w:ascii="Verdana" w:eastAsia="Times New Roman" w:hAnsi="Verdana" w:cs="Times New Roman"/>
          <w:color w:val="0070C0"/>
          <w:sz w:val="27"/>
        </w:rPr>
        <w:t xml:space="preserve"> που προκαλεί η στέρησή της. </w:t>
      </w:r>
    </w:p>
    <w:p w:rsidR="007C1956" w:rsidRPr="007C1956" w:rsidRDefault="007C1956" w:rsidP="00DF6396">
      <w:pPr>
        <w:shd w:val="clear" w:color="auto" w:fill="FFFFFF" w:themeFill="background1"/>
        <w:spacing w:line="329" w:lineRule="atLeast"/>
        <w:jc w:val="both"/>
        <w:rPr>
          <w:rFonts w:ascii="Verdana" w:eastAsia="Times New Roman" w:hAnsi="Verdana" w:cs="Times New Roman"/>
          <w:color w:val="000000" w:themeColor="text1"/>
          <w:sz w:val="27"/>
          <w:szCs w:val="27"/>
        </w:rPr>
      </w:pPr>
      <w:r w:rsidRPr="007C1956">
        <w:rPr>
          <w:rFonts w:ascii="Verdana" w:eastAsia="Times New Roman" w:hAnsi="Verdana" w:cs="Times New Roman"/>
          <w:color w:val="000000" w:themeColor="text1"/>
          <w:sz w:val="27"/>
        </w:rPr>
        <w:t xml:space="preserve">Διακρίνεται σε </w:t>
      </w:r>
      <w:r w:rsidRPr="000C400A">
        <w:rPr>
          <w:rFonts w:ascii="Verdana" w:eastAsia="Times New Roman" w:hAnsi="Verdana" w:cs="Times New Roman"/>
          <w:b/>
          <w:color w:val="4F81BD" w:themeColor="accent1"/>
          <w:sz w:val="27"/>
        </w:rPr>
        <w:t>ψυχολογική</w:t>
      </w:r>
      <w:r w:rsidRPr="007C1956">
        <w:rPr>
          <w:rFonts w:ascii="Verdana" w:eastAsia="Times New Roman" w:hAnsi="Verdana" w:cs="Times New Roman"/>
          <w:color w:val="000000" w:themeColor="text1"/>
          <w:sz w:val="27"/>
        </w:rPr>
        <w:t xml:space="preserve"> και σε </w:t>
      </w:r>
      <w:r w:rsidRPr="000C400A">
        <w:rPr>
          <w:rFonts w:ascii="Verdana" w:eastAsia="Times New Roman" w:hAnsi="Verdana" w:cs="Times New Roman"/>
          <w:b/>
          <w:color w:val="4F81BD" w:themeColor="accent1"/>
          <w:sz w:val="27"/>
        </w:rPr>
        <w:t>σωματική</w:t>
      </w:r>
      <w:r w:rsidRPr="000C400A">
        <w:rPr>
          <w:rFonts w:ascii="Verdana" w:eastAsia="Times New Roman" w:hAnsi="Verdana" w:cs="Times New Roman"/>
          <w:color w:val="4F81BD" w:themeColor="accent1"/>
          <w:sz w:val="27"/>
        </w:rPr>
        <w:t xml:space="preserve"> </w:t>
      </w:r>
      <w:r w:rsidRPr="00DF6396">
        <w:rPr>
          <w:rFonts w:ascii="Verdana" w:eastAsia="Times New Roman" w:hAnsi="Verdana" w:cs="Times New Roman"/>
          <w:color w:val="000000" w:themeColor="text1"/>
          <w:sz w:val="27"/>
        </w:rPr>
        <w:t>εξάρτηση</w:t>
      </w:r>
      <w:r w:rsidRPr="007C1956">
        <w:rPr>
          <w:rFonts w:ascii="Verdana" w:eastAsia="Times New Roman" w:hAnsi="Verdana" w:cs="Times New Roman"/>
          <w:color w:val="000000" w:themeColor="text1"/>
          <w:sz w:val="27"/>
        </w:rPr>
        <w:t>.</w:t>
      </w:r>
    </w:p>
    <w:p w:rsidR="007C1956" w:rsidRPr="007C1956" w:rsidRDefault="007C1956" w:rsidP="00DF6396">
      <w:pPr>
        <w:shd w:val="clear" w:color="auto" w:fill="FFFFFF" w:themeFill="background1"/>
        <w:spacing w:line="329" w:lineRule="atLeast"/>
        <w:jc w:val="both"/>
        <w:rPr>
          <w:rFonts w:ascii="Verdana" w:eastAsia="Times New Roman" w:hAnsi="Verdana" w:cs="Times New Roman"/>
          <w:color w:val="000000" w:themeColor="text1"/>
          <w:sz w:val="27"/>
          <w:szCs w:val="27"/>
        </w:rPr>
      </w:pPr>
      <w:r w:rsidRPr="007C1956">
        <w:rPr>
          <w:rFonts w:ascii="Verdana" w:eastAsia="Times New Roman" w:hAnsi="Verdana" w:cs="Times New Roman"/>
          <w:color w:val="000000" w:themeColor="text1"/>
          <w:sz w:val="27"/>
        </w:rPr>
        <w:t xml:space="preserve">Η εξάρτηση υποδηλώνεται από την </w:t>
      </w:r>
      <w:r w:rsidRPr="00C771AF">
        <w:rPr>
          <w:rFonts w:ascii="Verdana" w:eastAsia="Times New Roman" w:hAnsi="Verdana" w:cs="Times New Roman"/>
          <w:color w:val="0070C0"/>
          <w:sz w:val="27"/>
        </w:rPr>
        <w:t>παρουσία τριών τουλάχιστον από τα παρακάτω συμπτώματα</w:t>
      </w:r>
      <w:r w:rsidRPr="007C1956">
        <w:rPr>
          <w:rFonts w:ascii="Verdana" w:eastAsia="Times New Roman" w:hAnsi="Verdana" w:cs="Times New Roman"/>
          <w:color w:val="000000" w:themeColor="text1"/>
          <w:sz w:val="27"/>
        </w:rPr>
        <w:t>:</w:t>
      </w:r>
    </w:p>
    <w:p w:rsidR="007C1956" w:rsidRPr="007C1956" w:rsidRDefault="007C1956" w:rsidP="00DF6396">
      <w:pPr>
        <w:numPr>
          <w:ilvl w:val="0"/>
          <w:numId w:val="1"/>
        </w:numPr>
        <w:shd w:val="clear" w:color="auto" w:fill="FFFFFF" w:themeFill="background1"/>
        <w:spacing w:after="60" w:line="380" w:lineRule="atLeast"/>
        <w:ind w:left="0" w:firstLine="0"/>
        <w:jc w:val="both"/>
        <w:rPr>
          <w:rFonts w:ascii="Verdana" w:eastAsia="Times New Roman" w:hAnsi="Verdana" w:cs="Times New Roman"/>
          <w:color w:val="000000" w:themeColor="text1"/>
          <w:sz w:val="27"/>
          <w:szCs w:val="27"/>
        </w:rPr>
      </w:pPr>
      <w:r w:rsidRPr="007C1956">
        <w:rPr>
          <w:rFonts w:ascii="Verdana" w:eastAsia="Times New Roman" w:hAnsi="Verdana" w:cs="Times New Roman"/>
          <w:color w:val="000000" w:themeColor="text1"/>
          <w:sz w:val="27"/>
        </w:rPr>
        <w:t xml:space="preserve">Έντονη </w:t>
      </w:r>
      <w:r w:rsidRPr="00C771AF">
        <w:rPr>
          <w:rFonts w:ascii="Verdana" w:eastAsia="Times New Roman" w:hAnsi="Verdana" w:cs="Times New Roman"/>
          <w:color w:val="0070C0"/>
          <w:sz w:val="27"/>
        </w:rPr>
        <w:t>επιθυμία χρήσης</w:t>
      </w:r>
      <w:r w:rsidRPr="007C1956">
        <w:rPr>
          <w:rFonts w:ascii="Verdana" w:eastAsia="Times New Roman" w:hAnsi="Verdana" w:cs="Times New Roman"/>
          <w:color w:val="000000" w:themeColor="text1"/>
          <w:sz w:val="27"/>
        </w:rPr>
        <w:t xml:space="preserve"> της ουσίας</w:t>
      </w:r>
    </w:p>
    <w:p w:rsidR="007C1956" w:rsidRPr="007C1956" w:rsidRDefault="007C1956" w:rsidP="00DF6396">
      <w:pPr>
        <w:numPr>
          <w:ilvl w:val="0"/>
          <w:numId w:val="1"/>
        </w:numPr>
        <w:shd w:val="clear" w:color="auto" w:fill="FFFFFF" w:themeFill="background1"/>
        <w:spacing w:after="60" w:line="380" w:lineRule="atLeast"/>
        <w:ind w:left="0" w:firstLine="0"/>
        <w:jc w:val="both"/>
        <w:rPr>
          <w:rFonts w:ascii="Verdana" w:eastAsia="Times New Roman" w:hAnsi="Verdana" w:cs="Times New Roman"/>
          <w:color w:val="000000" w:themeColor="text1"/>
          <w:sz w:val="27"/>
          <w:szCs w:val="27"/>
        </w:rPr>
      </w:pPr>
      <w:r w:rsidRPr="007C1956">
        <w:rPr>
          <w:rFonts w:ascii="Verdana" w:eastAsia="Times New Roman" w:hAnsi="Verdana" w:cs="Times New Roman"/>
          <w:color w:val="000000" w:themeColor="text1"/>
          <w:sz w:val="27"/>
        </w:rPr>
        <w:t xml:space="preserve">Ανάπτυξη </w:t>
      </w:r>
      <w:r w:rsidRPr="00C771AF">
        <w:rPr>
          <w:rFonts w:ascii="Verdana" w:eastAsia="Times New Roman" w:hAnsi="Verdana" w:cs="Times New Roman"/>
          <w:color w:val="0070C0"/>
          <w:sz w:val="27"/>
        </w:rPr>
        <w:t>ανοχής στη χρήση</w:t>
      </w:r>
      <w:r w:rsidRPr="007C1956">
        <w:rPr>
          <w:rFonts w:ascii="Verdana" w:eastAsia="Times New Roman" w:hAnsi="Verdana" w:cs="Times New Roman"/>
          <w:color w:val="000000" w:themeColor="text1"/>
          <w:sz w:val="27"/>
        </w:rPr>
        <w:t xml:space="preserve"> της ουσίας</w:t>
      </w:r>
    </w:p>
    <w:p w:rsidR="007C1956" w:rsidRPr="007C1956" w:rsidRDefault="007C1956" w:rsidP="00DF6396">
      <w:pPr>
        <w:numPr>
          <w:ilvl w:val="0"/>
          <w:numId w:val="1"/>
        </w:numPr>
        <w:shd w:val="clear" w:color="auto" w:fill="FFFFFF" w:themeFill="background1"/>
        <w:spacing w:after="60" w:line="380" w:lineRule="atLeast"/>
        <w:ind w:left="0" w:firstLine="0"/>
        <w:jc w:val="both"/>
        <w:rPr>
          <w:rFonts w:ascii="Verdana" w:eastAsia="Times New Roman" w:hAnsi="Verdana" w:cs="Times New Roman"/>
          <w:color w:val="000000" w:themeColor="text1"/>
          <w:sz w:val="27"/>
          <w:szCs w:val="27"/>
        </w:rPr>
      </w:pPr>
      <w:r w:rsidRPr="007C1956">
        <w:rPr>
          <w:rFonts w:ascii="Verdana" w:eastAsia="Times New Roman" w:hAnsi="Verdana" w:cs="Times New Roman"/>
          <w:color w:val="000000" w:themeColor="text1"/>
          <w:sz w:val="27"/>
        </w:rPr>
        <w:t xml:space="preserve">Παρουσία </w:t>
      </w:r>
      <w:r w:rsidRPr="00C771AF">
        <w:rPr>
          <w:rFonts w:ascii="Verdana" w:eastAsia="Times New Roman" w:hAnsi="Verdana" w:cs="Times New Roman"/>
          <w:color w:val="0070C0"/>
          <w:sz w:val="27"/>
        </w:rPr>
        <w:t>στερητικού συνδρόμου</w:t>
      </w:r>
      <w:r w:rsidRPr="007C1956">
        <w:rPr>
          <w:rFonts w:ascii="Verdana" w:eastAsia="Times New Roman" w:hAnsi="Verdana" w:cs="Times New Roman"/>
          <w:color w:val="000000" w:themeColor="text1"/>
          <w:sz w:val="27"/>
        </w:rPr>
        <w:t xml:space="preserve"> με τη μείωση ή τη διακοπή της χρήσης της ουσίας</w:t>
      </w:r>
    </w:p>
    <w:p w:rsidR="007C1956" w:rsidRPr="007C1956" w:rsidRDefault="007C1956" w:rsidP="00DF6396">
      <w:pPr>
        <w:numPr>
          <w:ilvl w:val="0"/>
          <w:numId w:val="1"/>
        </w:numPr>
        <w:shd w:val="clear" w:color="auto" w:fill="FFFFFF" w:themeFill="background1"/>
        <w:spacing w:after="60" w:line="380" w:lineRule="atLeast"/>
        <w:ind w:left="0" w:firstLine="0"/>
        <w:jc w:val="both"/>
        <w:rPr>
          <w:rFonts w:ascii="Verdana" w:eastAsia="Times New Roman" w:hAnsi="Verdana" w:cs="Times New Roman"/>
          <w:color w:val="000000" w:themeColor="text1"/>
          <w:sz w:val="27"/>
          <w:szCs w:val="27"/>
        </w:rPr>
      </w:pPr>
      <w:r w:rsidRPr="00B264F5">
        <w:rPr>
          <w:rFonts w:ascii="Verdana" w:eastAsia="Times New Roman" w:hAnsi="Verdana" w:cs="Times New Roman"/>
          <w:color w:val="31849B" w:themeColor="accent5" w:themeShade="BF"/>
          <w:sz w:val="27"/>
        </w:rPr>
        <w:t>Ανάλωση σημαντικού χρόνου</w:t>
      </w:r>
      <w:r w:rsidRPr="007C1956">
        <w:rPr>
          <w:rFonts w:ascii="Verdana" w:eastAsia="Times New Roman" w:hAnsi="Verdana" w:cs="Times New Roman"/>
          <w:color w:val="000000" w:themeColor="text1"/>
          <w:sz w:val="27"/>
        </w:rPr>
        <w:t xml:space="preserve"> γύρω από τη συμπεριφορά χρήσης</w:t>
      </w:r>
    </w:p>
    <w:p w:rsidR="007C1956" w:rsidRPr="007C1956" w:rsidRDefault="000A4329" w:rsidP="00DF6396">
      <w:pPr>
        <w:numPr>
          <w:ilvl w:val="0"/>
          <w:numId w:val="1"/>
        </w:numPr>
        <w:shd w:val="clear" w:color="auto" w:fill="FFFFFF" w:themeFill="background1"/>
        <w:spacing w:after="60" w:line="380" w:lineRule="atLeast"/>
        <w:ind w:left="0" w:firstLine="0"/>
        <w:jc w:val="both"/>
        <w:rPr>
          <w:rFonts w:ascii="Verdana" w:eastAsia="Times New Roman" w:hAnsi="Verdana" w:cs="Times New Roman"/>
          <w:color w:val="000000" w:themeColor="text1"/>
          <w:sz w:val="27"/>
          <w:szCs w:val="27"/>
        </w:rPr>
      </w:pPr>
      <w:r w:rsidRPr="00C771AF">
        <w:rPr>
          <w:rFonts w:ascii="Verdana" w:eastAsia="Times New Roman" w:hAnsi="Verdana" w:cs="Times New Roman"/>
          <w:color w:val="0070C0"/>
          <w:sz w:val="27"/>
        </w:rPr>
        <w:t>Εγκατάλει</w:t>
      </w:r>
      <w:r w:rsidR="007C1956" w:rsidRPr="00C771AF">
        <w:rPr>
          <w:rFonts w:ascii="Verdana" w:eastAsia="Times New Roman" w:hAnsi="Verdana" w:cs="Times New Roman"/>
          <w:color w:val="0070C0"/>
          <w:sz w:val="27"/>
        </w:rPr>
        <w:t>ψη σημαντικών δραστηριοτήτων</w:t>
      </w:r>
      <w:r w:rsidR="007C1956" w:rsidRPr="007C1956">
        <w:rPr>
          <w:rFonts w:ascii="Verdana" w:eastAsia="Times New Roman" w:hAnsi="Verdana" w:cs="Times New Roman"/>
          <w:color w:val="000000" w:themeColor="text1"/>
          <w:sz w:val="27"/>
        </w:rPr>
        <w:t xml:space="preserve"> κοινωνικών, επαγγελματικών ή ψυχαγωγικών λόγω της χρήσης.</w:t>
      </w:r>
    </w:p>
    <w:p w:rsidR="007C1956" w:rsidRPr="00B8413F" w:rsidRDefault="007C1956" w:rsidP="00DF6396">
      <w:pPr>
        <w:numPr>
          <w:ilvl w:val="0"/>
          <w:numId w:val="1"/>
        </w:numPr>
        <w:shd w:val="clear" w:color="auto" w:fill="FFFFFF" w:themeFill="background1"/>
        <w:spacing w:after="60" w:line="380" w:lineRule="atLeast"/>
        <w:ind w:left="0" w:firstLine="0"/>
        <w:jc w:val="both"/>
        <w:rPr>
          <w:rFonts w:ascii="Verdana" w:eastAsia="Times New Roman" w:hAnsi="Verdana" w:cs="Times New Roman"/>
          <w:color w:val="000000" w:themeColor="text1"/>
          <w:sz w:val="27"/>
          <w:szCs w:val="27"/>
        </w:rPr>
      </w:pPr>
      <w:r w:rsidRPr="00C771AF">
        <w:rPr>
          <w:rFonts w:ascii="Verdana" w:eastAsia="Times New Roman" w:hAnsi="Verdana" w:cs="Times New Roman"/>
          <w:color w:val="0070C0"/>
          <w:sz w:val="27"/>
        </w:rPr>
        <w:t>Εμμονή στη χρήση</w:t>
      </w:r>
      <w:r w:rsidRPr="007C1956">
        <w:rPr>
          <w:rFonts w:ascii="Verdana" w:eastAsia="Times New Roman" w:hAnsi="Verdana" w:cs="Times New Roman"/>
          <w:color w:val="000000" w:themeColor="text1"/>
          <w:sz w:val="27"/>
        </w:rPr>
        <w:t xml:space="preserve"> της ουσίας, παρά το γεγονός ότι</w:t>
      </w:r>
      <w:r w:rsidR="004D6FC2">
        <w:rPr>
          <w:rFonts w:ascii="Verdana" w:eastAsia="Times New Roman" w:hAnsi="Verdana" w:cs="Times New Roman"/>
          <w:color w:val="000000" w:themeColor="text1"/>
          <w:sz w:val="27"/>
        </w:rPr>
        <w:t xml:space="preserve"> προκαλεί στο χρήστη σοβαρ</w:t>
      </w:r>
      <w:r w:rsidRPr="007C1956">
        <w:rPr>
          <w:rFonts w:ascii="Verdana" w:eastAsia="Times New Roman" w:hAnsi="Verdana" w:cs="Times New Roman"/>
          <w:color w:val="000000" w:themeColor="text1"/>
          <w:sz w:val="27"/>
        </w:rPr>
        <w:t>ά σωματικά ή ψυχολογικά προβλήματα και δυσλειτουργίες σε κύριους τομείς της ζωής του.</w:t>
      </w:r>
    </w:p>
    <w:p w:rsidR="00B8413F" w:rsidRDefault="00B8413F" w:rsidP="00DF6396">
      <w:pPr>
        <w:shd w:val="clear" w:color="auto" w:fill="FFFFFF" w:themeFill="background1"/>
        <w:spacing w:after="60" w:line="380" w:lineRule="atLeast"/>
        <w:jc w:val="both"/>
        <w:rPr>
          <w:rFonts w:ascii="Verdana" w:eastAsia="Times New Roman" w:hAnsi="Verdana" w:cs="Times New Roman"/>
          <w:color w:val="000000" w:themeColor="text1"/>
          <w:sz w:val="27"/>
        </w:rPr>
      </w:pPr>
    </w:p>
    <w:p w:rsidR="00DC154F" w:rsidRDefault="00DC154F" w:rsidP="00DC2FC6">
      <w:pPr>
        <w:shd w:val="clear" w:color="auto" w:fill="FFFFFF" w:themeFill="background1"/>
        <w:spacing w:after="60" w:line="380" w:lineRule="atLeast"/>
        <w:jc w:val="center"/>
        <w:rPr>
          <w:rFonts w:eastAsia="Times New Roman" w:cs="Times New Roman"/>
          <w:b/>
          <w:sz w:val="40"/>
          <w:szCs w:val="40"/>
        </w:rPr>
      </w:pPr>
    </w:p>
    <w:p w:rsidR="00DC154F" w:rsidRDefault="00DC154F" w:rsidP="00DC2FC6">
      <w:pPr>
        <w:shd w:val="clear" w:color="auto" w:fill="FFFFFF" w:themeFill="background1"/>
        <w:spacing w:after="60" w:line="380" w:lineRule="atLeast"/>
        <w:jc w:val="center"/>
        <w:rPr>
          <w:rFonts w:eastAsia="Times New Roman" w:cs="Times New Roman"/>
          <w:b/>
          <w:sz w:val="40"/>
          <w:szCs w:val="40"/>
        </w:rPr>
      </w:pPr>
    </w:p>
    <w:p w:rsidR="007C1956" w:rsidRPr="00C02292" w:rsidRDefault="00593E28" w:rsidP="00DC2FC6">
      <w:pPr>
        <w:shd w:val="clear" w:color="auto" w:fill="FFFFFF" w:themeFill="background1"/>
        <w:spacing w:after="60" w:line="380" w:lineRule="atLeast"/>
        <w:jc w:val="center"/>
        <w:rPr>
          <w:rFonts w:eastAsia="Times New Roman" w:cs="Times New Roman"/>
          <w:b/>
          <w:sz w:val="40"/>
          <w:szCs w:val="40"/>
        </w:rPr>
      </w:pPr>
      <w:r w:rsidRPr="00C02292">
        <w:rPr>
          <w:rFonts w:eastAsia="Times New Roman" w:cs="Times New Roman"/>
          <w:b/>
          <w:sz w:val="40"/>
          <w:szCs w:val="40"/>
        </w:rPr>
        <w:lastRenderedPageBreak/>
        <w:t>Ψυχολογική Εξάρτηση</w:t>
      </w:r>
    </w:p>
    <w:p w:rsidR="00BA1846" w:rsidRPr="00901A8A" w:rsidRDefault="00BA1846" w:rsidP="00DF6396">
      <w:pPr>
        <w:shd w:val="clear" w:color="auto" w:fill="FFFFFF" w:themeFill="background1"/>
        <w:spacing w:after="60" w:line="380" w:lineRule="atLeast"/>
        <w:jc w:val="both"/>
        <w:rPr>
          <w:rFonts w:ascii="Verdana" w:eastAsia="Times New Roman" w:hAnsi="Verdana" w:cs="Times New Roman"/>
          <w:color w:val="000000" w:themeColor="text1"/>
          <w:sz w:val="27"/>
        </w:rPr>
      </w:pPr>
      <w:r w:rsidRPr="00901A8A">
        <w:rPr>
          <w:rFonts w:eastAsia="Times New Roman" w:cs="Times New Roman"/>
          <w:sz w:val="27"/>
        </w:rPr>
        <w:t xml:space="preserve"> </w:t>
      </w:r>
    </w:p>
    <w:p w:rsidR="00BA1846" w:rsidRPr="00901A8A" w:rsidRDefault="00593E28" w:rsidP="000055E0">
      <w:pPr>
        <w:jc w:val="both"/>
        <w:rPr>
          <w:rFonts w:ascii="Verdana" w:eastAsia="Times New Roman" w:hAnsi="Verdana" w:cs="Times New Roman"/>
          <w:color w:val="000000" w:themeColor="text1"/>
          <w:sz w:val="27"/>
        </w:rPr>
      </w:pPr>
      <w:r w:rsidRPr="00901A8A">
        <w:rPr>
          <w:rFonts w:ascii="Verdana" w:eastAsia="Times New Roman" w:hAnsi="Verdana" w:cs="Times New Roman"/>
          <w:sz w:val="27"/>
        </w:rPr>
        <w:t xml:space="preserve">Ονομάζεται η κατάσταση που συνοδεύει όλες σχεδόν τις περιπτώσεις της εξάρτησης και κατά την οποία </w:t>
      </w:r>
      <w:r w:rsidRPr="00901A8A">
        <w:rPr>
          <w:rFonts w:ascii="Verdana" w:eastAsia="Times New Roman" w:hAnsi="Verdana" w:cs="Times New Roman"/>
          <w:color w:val="31849B" w:themeColor="accent5" w:themeShade="BF"/>
          <w:sz w:val="27"/>
        </w:rPr>
        <w:t>η προοπτική λήψης της ουσίας προκαλεί ένα αίσθημα ευχαρίστηση</w:t>
      </w:r>
      <w:r w:rsidR="00E203A7" w:rsidRPr="00901A8A">
        <w:rPr>
          <w:rFonts w:ascii="Verdana" w:eastAsia="Times New Roman" w:hAnsi="Verdana" w:cs="Times New Roman"/>
          <w:color w:val="31849B" w:themeColor="accent5" w:themeShade="BF"/>
          <w:sz w:val="27"/>
        </w:rPr>
        <w:t>ς</w:t>
      </w:r>
      <w:r w:rsidR="00E203A7" w:rsidRPr="00901A8A">
        <w:rPr>
          <w:rFonts w:ascii="Verdana" w:eastAsia="Times New Roman" w:hAnsi="Verdana" w:cs="Times New Roman"/>
          <w:sz w:val="27"/>
        </w:rPr>
        <w:t>.</w:t>
      </w:r>
      <w:r w:rsidR="000055E0" w:rsidRPr="00901A8A">
        <w:rPr>
          <w:rFonts w:ascii="Verdana" w:eastAsia="Times New Roman" w:hAnsi="Verdana" w:cs="Times New Roman"/>
          <w:sz w:val="27"/>
        </w:rPr>
        <w:t xml:space="preserve"> </w:t>
      </w:r>
      <w:r w:rsidRPr="00901A8A">
        <w:rPr>
          <w:rFonts w:ascii="Verdana" w:eastAsia="Times New Roman" w:hAnsi="Verdana" w:cs="Times New Roman"/>
          <w:sz w:val="27"/>
        </w:rPr>
        <w:t>Έτσι</w:t>
      </w:r>
      <w:r w:rsidRPr="00901A8A">
        <w:rPr>
          <w:rFonts w:ascii="Verdana" w:eastAsia="Times New Roman" w:hAnsi="Verdana" w:cs="Times New Roman"/>
          <w:color w:val="0070C0"/>
          <w:sz w:val="27"/>
        </w:rPr>
        <w:t xml:space="preserve"> </w:t>
      </w:r>
      <w:r w:rsidRPr="00901A8A">
        <w:rPr>
          <w:rFonts w:ascii="Verdana" w:eastAsia="Times New Roman" w:hAnsi="Verdana" w:cs="Times New Roman"/>
          <w:color w:val="000000" w:themeColor="text1"/>
          <w:sz w:val="27"/>
        </w:rPr>
        <w:t>γίνεται ισχυρότερο το κίνητρο για την επανάληψη της χρήσης με σκοπό την ένταση της ευχαρίστησης ή την αποφυγή της δυσφορίας από την πιθανή στέρηση της ουσίας. Το αντικείμενο της εξάρτησης έχει την ικανότητα να δένεται με τον ψυχισμό του χρήστη προκαλώντας ψυχικό εθισμό.</w:t>
      </w:r>
    </w:p>
    <w:p w:rsidR="00713585" w:rsidRPr="00901A8A" w:rsidRDefault="00713585" w:rsidP="00B6205A">
      <w:pPr>
        <w:jc w:val="center"/>
        <w:rPr>
          <w:rFonts w:eastAsia="Times New Roman" w:cs="Times New Roman"/>
        </w:rPr>
      </w:pPr>
      <w:r w:rsidRPr="00901A8A">
        <w:rPr>
          <w:rFonts w:ascii="Verdana" w:eastAsia="Times New Roman" w:hAnsi="Verdana" w:cs="Times New Roman"/>
          <w:noProof/>
          <w:color w:val="000000" w:themeColor="text1"/>
          <w:sz w:val="27"/>
        </w:rPr>
        <w:drawing>
          <wp:inline distT="0" distB="0" distL="0" distR="0">
            <wp:extent cx="4095750" cy="2697404"/>
            <wp:effectExtent l="19050" t="0" r="0" b="0"/>
            <wp:docPr id="3" name="Εικόνα 3" descr="http://2.bp.blogspot.com/_F0oNRe-auhs/TPTAPRrgl5I/AAAAAAAAAAo/SI_BqK25THs/s200/featured_mentalhealth.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F0oNRe-auhs/TPTAPRrgl5I/AAAAAAAAAAo/SI_BqK25THs/s200/featured_mentalhealth.jpg"/>
                    <pic:cNvPicPr>
                      <a:picLocks noChangeAspect="1" noChangeArrowheads="1"/>
                    </pic:cNvPicPr>
                  </pic:nvPicPr>
                  <pic:blipFill>
                    <a:blip r:embed="rId17"/>
                    <a:srcRect/>
                    <a:stretch>
                      <a:fillRect/>
                    </a:stretch>
                  </pic:blipFill>
                  <pic:spPr bwMode="auto">
                    <a:xfrm>
                      <a:off x="0" y="0"/>
                      <a:ext cx="4109007" cy="2706135"/>
                    </a:xfrm>
                    <a:prstGeom prst="rect">
                      <a:avLst/>
                    </a:prstGeom>
                    <a:noFill/>
                    <a:ln w="9525">
                      <a:noFill/>
                      <a:miter lim="800000"/>
                      <a:headEnd/>
                      <a:tailEnd/>
                    </a:ln>
                  </pic:spPr>
                </pic:pic>
              </a:graphicData>
            </a:graphic>
          </wp:inline>
        </w:drawing>
      </w:r>
    </w:p>
    <w:p w:rsidR="00713585" w:rsidRPr="00901A8A" w:rsidRDefault="00713585" w:rsidP="000055E0">
      <w:pPr>
        <w:jc w:val="both"/>
        <w:rPr>
          <w:rFonts w:eastAsia="Times New Roman" w:cs="Times New Roman"/>
          <w:sz w:val="27"/>
        </w:rPr>
      </w:pPr>
    </w:p>
    <w:p w:rsidR="00713585" w:rsidRPr="00901A8A" w:rsidRDefault="00713585" w:rsidP="000055E0">
      <w:pPr>
        <w:jc w:val="both"/>
        <w:rPr>
          <w:rFonts w:eastAsia="Times New Roman" w:cs="Times New Roman"/>
          <w:sz w:val="27"/>
        </w:rPr>
      </w:pPr>
    </w:p>
    <w:p w:rsidR="00801753" w:rsidRPr="00C02292" w:rsidRDefault="00593E28" w:rsidP="00DB5BFA">
      <w:pPr>
        <w:jc w:val="center"/>
        <w:rPr>
          <w:rFonts w:ascii="Verdana" w:eastAsia="Times New Roman" w:hAnsi="Verdana" w:cs="Times New Roman"/>
          <w:b/>
          <w:sz w:val="32"/>
          <w:szCs w:val="32"/>
        </w:rPr>
      </w:pPr>
      <w:r w:rsidRPr="00C02292">
        <w:rPr>
          <w:rFonts w:ascii="Verdana" w:eastAsia="Times New Roman" w:hAnsi="Verdana" w:cs="Times New Roman"/>
          <w:b/>
          <w:sz w:val="32"/>
          <w:szCs w:val="32"/>
        </w:rPr>
        <w:t xml:space="preserve">Σωματική Εξάρτηση </w:t>
      </w:r>
    </w:p>
    <w:p w:rsidR="00B8413F" w:rsidRPr="00901A8A" w:rsidRDefault="00DF6396" w:rsidP="000055E0">
      <w:pPr>
        <w:jc w:val="both"/>
        <w:rPr>
          <w:rFonts w:ascii="Verdana" w:eastAsia="Times New Roman" w:hAnsi="Verdana" w:cs="Times New Roman"/>
          <w:color w:val="000000" w:themeColor="text1"/>
          <w:sz w:val="27"/>
        </w:rPr>
      </w:pPr>
      <w:r w:rsidRPr="00901A8A">
        <w:rPr>
          <w:rFonts w:ascii="Verdana" w:eastAsia="Times New Roman" w:hAnsi="Verdana" w:cs="Times New Roman"/>
          <w:color w:val="000000" w:themeColor="text1"/>
          <w:sz w:val="27"/>
        </w:rPr>
        <w:t xml:space="preserve"> </w:t>
      </w:r>
      <w:r w:rsidR="00593E28" w:rsidRPr="00901A8A">
        <w:rPr>
          <w:rFonts w:ascii="Verdana" w:eastAsia="Times New Roman" w:hAnsi="Verdana" w:cs="Times New Roman"/>
          <w:color w:val="000000" w:themeColor="text1"/>
          <w:sz w:val="27"/>
        </w:rPr>
        <w:t>Η σωματική εξάρτηση σε κάποιες περιπτώσεις ισχύει (π.χ. στην περίπτωση των ναρκωτικών), αλλά στην πραγματικότητα</w:t>
      </w:r>
      <w:r w:rsidR="00E203A7" w:rsidRPr="00901A8A">
        <w:rPr>
          <w:rFonts w:ascii="Verdana" w:eastAsia="Times New Roman" w:hAnsi="Verdana" w:cs="Times New Roman"/>
          <w:color w:val="000000" w:themeColor="text1"/>
          <w:sz w:val="27"/>
        </w:rPr>
        <w:t xml:space="preserve">    </w:t>
      </w:r>
      <w:r w:rsidR="00B8413F" w:rsidRPr="00901A8A">
        <w:rPr>
          <w:rFonts w:ascii="Verdana" w:eastAsia="Times New Roman" w:hAnsi="Verdana" w:cs="Times New Roman"/>
          <w:color w:val="000000" w:themeColor="text1"/>
          <w:sz w:val="27"/>
        </w:rPr>
        <w:t>δεν αποτελεί το βασικό πρόβληµα, αφού τα στερητικά συµπτώµατα του σώµατος αντιµετωπίζονται µέσα σε µερικές µέρες. Ωστόσο</w:t>
      </w:r>
      <w:r w:rsidR="00B42027">
        <w:rPr>
          <w:rFonts w:ascii="Verdana" w:eastAsia="Times New Roman" w:hAnsi="Verdana" w:cs="Times New Roman"/>
          <w:color w:val="000000" w:themeColor="text1"/>
          <w:sz w:val="27"/>
        </w:rPr>
        <w:t>,</w:t>
      </w:r>
      <w:r w:rsidR="00B8413F" w:rsidRPr="00901A8A">
        <w:rPr>
          <w:rFonts w:ascii="Verdana" w:eastAsia="Times New Roman" w:hAnsi="Verdana" w:cs="Times New Roman"/>
          <w:color w:val="000000" w:themeColor="text1"/>
          <w:sz w:val="27"/>
        </w:rPr>
        <w:t xml:space="preserve"> ο σωµατικός εθισµός χρησιµοποιείται από τα πρόσωπα ως δικαιολογία για να παραµένουν σε σχέση εξάρτησης, προκειµένου ν</w:t>
      </w:r>
      <w:r w:rsidR="005F5C0D" w:rsidRPr="00901A8A">
        <w:rPr>
          <w:rFonts w:ascii="Verdana" w:eastAsia="Times New Roman" w:hAnsi="Verdana" w:cs="Times New Roman"/>
          <w:color w:val="000000" w:themeColor="text1"/>
          <w:sz w:val="27"/>
        </w:rPr>
        <w:t>α ικανοποιούν τον ψυχικό εθισµό.</w:t>
      </w:r>
    </w:p>
    <w:p w:rsidR="000055E0" w:rsidRPr="00901A8A" w:rsidRDefault="005F5C0D" w:rsidP="00DF6396">
      <w:pPr>
        <w:jc w:val="both"/>
        <w:rPr>
          <w:rFonts w:ascii="Verdana" w:eastAsia="Times New Roman" w:hAnsi="Verdana" w:cs="Times New Roman"/>
          <w:color w:val="000000" w:themeColor="text1"/>
          <w:sz w:val="27"/>
        </w:rPr>
      </w:pPr>
      <w:r w:rsidRPr="00901A8A">
        <w:rPr>
          <w:rFonts w:ascii="Verdana" w:eastAsia="Times New Roman" w:hAnsi="Verdana" w:cs="Times New Roman"/>
          <w:color w:val="000000" w:themeColor="text1"/>
          <w:sz w:val="27"/>
        </w:rPr>
        <w:lastRenderedPageBreak/>
        <w:t xml:space="preserve">  </w:t>
      </w:r>
      <w:r w:rsidR="00B8413F" w:rsidRPr="00901A8A">
        <w:rPr>
          <w:rFonts w:ascii="Verdana" w:eastAsia="Times New Roman" w:hAnsi="Verdana" w:cs="Times New Roman"/>
          <w:color w:val="000000" w:themeColor="text1"/>
          <w:sz w:val="27"/>
        </w:rPr>
        <w:t>Στην περίπτωση όμως που η χρήση γίνει πιο συχνή</w:t>
      </w:r>
      <w:r w:rsidR="000055E0" w:rsidRPr="00901A8A">
        <w:rPr>
          <w:rFonts w:ascii="Verdana" w:eastAsia="Times New Roman" w:hAnsi="Verdana" w:cs="Times New Roman"/>
          <w:color w:val="000000" w:themeColor="text1"/>
          <w:sz w:val="27"/>
        </w:rPr>
        <w:t>,</w:t>
      </w:r>
      <w:r w:rsidR="00B8413F" w:rsidRPr="00901A8A">
        <w:rPr>
          <w:rFonts w:ascii="Verdana" w:eastAsia="Times New Roman" w:hAnsi="Verdana" w:cs="Times New Roman"/>
          <w:color w:val="000000" w:themeColor="text1"/>
          <w:sz w:val="27"/>
        </w:rPr>
        <w:t xml:space="preserve"> εύκολα αναπτύσσεται η σωματική εξάρτηση εξαιτίας της ανάπτυξης «ανοχής». </w:t>
      </w:r>
    </w:p>
    <w:p w:rsidR="00B8413F" w:rsidRPr="00901A8A" w:rsidRDefault="00B8413F" w:rsidP="00DF6396">
      <w:pPr>
        <w:jc w:val="both"/>
        <w:rPr>
          <w:rFonts w:ascii="Verdana" w:eastAsia="Times New Roman" w:hAnsi="Verdana" w:cs="Times New Roman"/>
          <w:color w:val="000000" w:themeColor="text1"/>
          <w:sz w:val="27"/>
        </w:rPr>
      </w:pPr>
      <w:r w:rsidRPr="00901A8A">
        <w:rPr>
          <w:rFonts w:ascii="Verdana" w:eastAsia="Times New Roman" w:hAnsi="Verdana" w:cs="Times New Roman"/>
          <w:color w:val="31849B" w:themeColor="accent5" w:themeShade="BF"/>
          <w:sz w:val="27"/>
        </w:rPr>
        <w:t>Ανοχή</w:t>
      </w:r>
      <w:r w:rsidRPr="00901A8A">
        <w:rPr>
          <w:rFonts w:ascii="Verdana" w:eastAsia="Times New Roman" w:hAnsi="Verdana" w:cs="Times New Roman"/>
          <w:color w:val="000000" w:themeColor="text1"/>
          <w:sz w:val="27"/>
        </w:rPr>
        <w:t xml:space="preserve"> σημαίνει ότι το σώμα εύκολα συνηθίζει την ναρκωτική </w:t>
      </w:r>
      <w:r w:rsidR="000055E0" w:rsidRPr="00901A8A">
        <w:rPr>
          <w:rFonts w:ascii="Verdana" w:eastAsia="Times New Roman" w:hAnsi="Verdana" w:cs="Times New Roman"/>
          <w:color w:val="000000" w:themeColor="text1"/>
          <w:sz w:val="27"/>
        </w:rPr>
        <w:t>ουσία</w:t>
      </w:r>
      <w:r w:rsidRPr="00901A8A">
        <w:rPr>
          <w:rFonts w:ascii="Verdana" w:eastAsia="Times New Roman" w:hAnsi="Verdana" w:cs="Times New Roman"/>
          <w:color w:val="000000" w:themeColor="text1"/>
          <w:sz w:val="27"/>
        </w:rPr>
        <w:t xml:space="preserve"> και ότι χρειάζεται σταθερά μεγαλύτερες δόσεις για να επιτύχει τις ίδιες συνέπειες. Όταν η ουσία έχει χάσει την επίδρασή </w:t>
      </w:r>
      <w:r w:rsidR="00B42027">
        <w:rPr>
          <w:rFonts w:ascii="Verdana" w:eastAsia="Times New Roman" w:hAnsi="Verdana" w:cs="Times New Roman"/>
          <w:color w:val="000000" w:themeColor="text1"/>
          <w:sz w:val="27"/>
        </w:rPr>
        <w:t>της,</w:t>
      </w:r>
      <w:r w:rsidRPr="00901A8A">
        <w:rPr>
          <w:rFonts w:ascii="Verdana" w:eastAsia="Times New Roman" w:hAnsi="Verdana" w:cs="Times New Roman"/>
          <w:color w:val="000000" w:themeColor="text1"/>
          <w:sz w:val="27"/>
        </w:rPr>
        <w:t xml:space="preserve"> εμφανίζονται τα </w:t>
      </w:r>
      <w:r w:rsidRPr="00B42027">
        <w:rPr>
          <w:rFonts w:ascii="Verdana" w:eastAsia="Times New Roman" w:hAnsi="Verdana" w:cs="Times New Roman"/>
          <w:color w:val="31849B" w:themeColor="accent5" w:themeShade="BF"/>
          <w:sz w:val="27"/>
        </w:rPr>
        <w:t>στερητικά συμπτώματα</w:t>
      </w:r>
      <w:r w:rsidRPr="00901A8A">
        <w:rPr>
          <w:rFonts w:ascii="Verdana" w:eastAsia="Times New Roman" w:hAnsi="Verdana" w:cs="Times New Roman"/>
          <w:color w:val="000000" w:themeColor="text1"/>
          <w:sz w:val="27"/>
        </w:rPr>
        <w:t xml:space="preserve">: </w:t>
      </w:r>
      <w:r w:rsidRPr="003111A4">
        <w:rPr>
          <w:rFonts w:ascii="Verdana" w:eastAsia="Times New Roman" w:hAnsi="Verdana" w:cs="Times New Roman"/>
          <w:color w:val="00B050"/>
          <w:sz w:val="27"/>
        </w:rPr>
        <w:t>ο χρήστης αισθάνεται άρρωστος, ιδρώνει και κρυώνει, έχει καταρροή, στομαχικούς πόνους και πόνους στα πόδια και τα χέρια. Πιθανά συμπτώματα είναι ο εμετός και η διάρροια.</w:t>
      </w:r>
      <w:r w:rsidRPr="003111A4">
        <w:rPr>
          <w:rFonts w:ascii="Verdana" w:eastAsia="Times New Roman" w:hAnsi="Verdana" w:cs="Times New Roman"/>
          <w:color w:val="000000" w:themeColor="text1"/>
          <w:sz w:val="27"/>
        </w:rPr>
        <w:t xml:space="preserve"> </w:t>
      </w:r>
      <w:r w:rsidRPr="00901A8A">
        <w:rPr>
          <w:rFonts w:ascii="Verdana" w:eastAsia="Times New Roman" w:hAnsi="Verdana" w:cs="Times New Roman"/>
          <w:color w:val="000000" w:themeColor="text1"/>
          <w:sz w:val="27"/>
        </w:rPr>
        <w:t>Τα συμπτώματα εξαφανίζονται μόλις γίνει ξανά χρήση αυτής της ουσίας. Έτσι ο χρήστης εύκολ</w:t>
      </w:r>
      <w:r w:rsidR="00844096" w:rsidRPr="00901A8A">
        <w:rPr>
          <w:rFonts w:ascii="Verdana" w:eastAsia="Times New Roman" w:hAnsi="Verdana" w:cs="Times New Roman"/>
          <w:color w:val="000000" w:themeColor="text1"/>
          <w:sz w:val="27"/>
        </w:rPr>
        <w:t>α οδηγείται σε ένα φαύλο κύκλο. Ε</w:t>
      </w:r>
      <w:r w:rsidRPr="00901A8A">
        <w:rPr>
          <w:rFonts w:ascii="Verdana" w:eastAsia="Times New Roman" w:hAnsi="Verdana" w:cs="Times New Roman"/>
          <w:color w:val="000000" w:themeColor="text1"/>
          <w:sz w:val="27"/>
        </w:rPr>
        <w:t>ίναι μια κατάσταση του οργανισμού, που εκφράζεται με την παρουσία σωματικών και ψυχοπαθολογικών συμπτωμάτων στις περιπτώσεις που το ποσό της ουσίας, στην οποία γίνεται κατάχρηση, μειώνεται απότομα σε σημαντικό βαθμό.</w:t>
      </w:r>
    </w:p>
    <w:p w:rsidR="00713585" w:rsidRPr="00901A8A" w:rsidRDefault="00713585" w:rsidP="00844096">
      <w:pPr>
        <w:jc w:val="center"/>
        <w:rPr>
          <w:rFonts w:ascii="Verdana" w:eastAsia="Times New Roman" w:hAnsi="Verdana" w:cs="Times New Roman"/>
          <w:color w:val="000000" w:themeColor="text1"/>
          <w:sz w:val="27"/>
        </w:rPr>
      </w:pPr>
      <w:r w:rsidRPr="00901A8A">
        <w:rPr>
          <w:rFonts w:ascii="Verdana" w:eastAsia="Times New Roman" w:hAnsi="Verdana" w:cs="Times New Roman"/>
          <w:noProof/>
          <w:color w:val="000000" w:themeColor="text1"/>
          <w:sz w:val="27"/>
        </w:rPr>
        <w:drawing>
          <wp:inline distT="0" distB="0" distL="0" distR="0">
            <wp:extent cx="4434809" cy="2847703"/>
            <wp:effectExtent l="19050" t="0" r="3841" b="0"/>
            <wp:docPr id="6" name="Εικόνα 6" descr="C:\Documents and Settings\ΔΝΤΗΣ\Επιφάνεια εργασίας\κατάλογο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ΔΝΤΗΣ\Επιφάνεια εργασίας\κατάλογος.jpeg"/>
                    <pic:cNvPicPr>
                      <a:picLocks noChangeAspect="1" noChangeArrowheads="1"/>
                    </pic:cNvPicPr>
                  </pic:nvPicPr>
                  <pic:blipFill>
                    <a:blip r:embed="rId18"/>
                    <a:srcRect/>
                    <a:stretch>
                      <a:fillRect/>
                    </a:stretch>
                  </pic:blipFill>
                  <pic:spPr bwMode="auto">
                    <a:xfrm>
                      <a:off x="0" y="0"/>
                      <a:ext cx="4439062" cy="2850434"/>
                    </a:xfrm>
                    <a:prstGeom prst="rect">
                      <a:avLst/>
                    </a:prstGeom>
                    <a:noFill/>
                    <a:ln w="9525">
                      <a:noFill/>
                      <a:miter lim="800000"/>
                      <a:headEnd/>
                      <a:tailEnd/>
                    </a:ln>
                  </pic:spPr>
                </pic:pic>
              </a:graphicData>
            </a:graphic>
          </wp:inline>
        </w:drawing>
      </w:r>
    </w:p>
    <w:p w:rsidR="00713585" w:rsidRPr="00901A8A" w:rsidRDefault="00713585" w:rsidP="00DF6396">
      <w:pPr>
        <w:jc w:val="both"/>
        <w:rPr>
          <w:rFonts w:ascii="Verdana" w:eastAsia="Times New Roman" w:hAnsi="Verdana" w:cs="Times New Roman"/>
          <w:color w:val="000000" w:themeColor="text1"/>
          <w:sz w:val="27"/>
        </w:rPr>
      </w:pPr>
    </w:p>
    <w:p w:rsidR="00E203A7" w:rsidRPr="00901A8A" w:rsidRDefault="00E203A7" w:rsidP="00DB5BFA">
      <w:pPr>
        <w:jc w:val="center"/>
        <w:rPr>
          <w:rFonts w:ascii="Verdana" w:eastAsia="Times New Roman" w:hAnsi="Verdana" w:cs="Times New Roman"/>
          <w:color w:val="000000" w:themeColor="text1"/>
          <w:sz w:val="27"/>
        </w:rPr>
      </w:pPr>
    </w:p>
    <w:p w:rsidR="00DD7AF4" w:rsidRDefault="00DD7AF4" w:rsidP="00C771AF">
      <w:pPr>
        <w:jc w:val="center"/>
        <w:rPr>
          <w:rFonts w:ascii="Verdana" w:eastAsia="Times New Roman" w:hAnsi="Verdana" w:cs="Times New Roman"/>
          <w:b/>
          <w:color w:val="FF0000"/>
          <w:sz w:val="36"/>
          <w:szCs w:val="36"/>
        </w:rPr>
      </w:pPr>
    </w:p>
    <w:p w:rsidR="00713585" w:rsidRPr="00C02292" w:rsidRDefault="007A678B" w:rsidP="007A678B">
      <w:pPr>
        <w:rPr>
          <w:rFonts w:ascii="Verdana" w:eastAsia="Times New Roman" w:hAnsi="Verdana" w:cs="Times New Roman"/>
          <w:b/>
          <w:sz w:val="32"/>
          <w:szCs w:val="32"/>
        </w:rPr>
      </w:pPr>
      <w:r>
        <w:rPr>
          <w:rFonts w:ascii="Verdana" w:eastAsia="Times New Roman" w:hAnsi="Verdana" w:cs="Times New Roman"/>
          <w:b/>
          <w:color w:val="FF0000"/>
          <w:sz w:val="36"/>
          <w:szCs w:val="36"/>
        </w:rPr>
        <w:lastRenderedPageBreak/>
        <w:t xml:space="preserve">                 </w:t>
      </w:r>
      <w:r w:rsidR="007A42A5" w:rsidRPr="00C02292">
        <w:rPr>
          <w:rFonts w:ascii="Verdana" w:eastAsia="Times New Roman" w:hAnsi="Verdana" w:cs="Times New Roman"/>
          <w:b/>
          <w:sz w:val="32"/>
          <w:szCs w:val="32"/>
        </w:rPr>
        <w:t xml:space="preserve">ΤΙ ΕΙΝΑΙ ΕΘΙΣΜΟΣ </w:t>
      </w:r>
    </w:p>
    <w:p w:rsidR="00DD7AF4" w:rsidRDefault="00713585" w:rsidP="00DF6396">
      <w:pPr>
        <w:spacing w:after="0" w:line="240" w:lineRule="auto"/>
        <w:jc w:val="both"/>
        <w:rPr>
          <w:rFonts w:ascii="Verdana" w:eastAsia="Times New Roman" w:hAnsi="Verdana" w:cs="Times New Roman"/>
          <w:color w:val="000000" w:themeColor="text1"/>
          <w:sz w:val="27"/>
        </w:rPr>
      </w:pPr>
      <w:r>
        <w:rPr>
          <w:rFonts w:ascii="Verdana" w:eastAsia="Times New Roman" w:hAnsi="Verdana" w:cs="Times New Roman"/>
          <w:color w:val="000000" w:themeColor="text1"/>
          <w:sz w:val="27"/>
        </w:rPr>
        <w:t xml:space="preserve">  </w:t>
      </w:r>
    </w:p>
    <w:p w:rsidR="00C27625" w:rsidRDefault="0096136C" w:rsidP="00DF6396">
      <w:pPr>
        <w:spacing w:after="0" w:line="240" w:lineRule="auto"/>
        <w:jc w:val="both"/>
        <w:rPr>
          <w:rFonts w:cs="Arial"/>
          <w:bCs/>
          <w:sz w:val="32"/>
          <w:szCs w:val="32"/>
        </w:rPr>
      </w:pPr>
      <w:r w:rsidRPr="0096136C">
        <w:rPr>
          <w:rFonts w:cs="Arial"/>
          <w:bCs/>
          <w:sz w:val="32"/>
          <w:szCs w:val="32"/>
          <w:lang w:val="en-US"/>
        </w:rPr>
        <w:t>O</w:t>
      </w:r>
      <w:r w:rsidRPr="0096136C">
        <w:rPr>
          <w:rFonts w:cs="Arial"/>
          <w:bCs/>
          <w:sz w:val="32"/>
          <w:szCs w:val="32"/>
        </w:rPr>
        <w:t xml:space="preserve"> εθισμός είναι </w:t>
      </w:r>
      <w:r w:rsidRPr="00C771AF">
        <w:rPr>
          <w:rFonts w:cs="Arial"/>
          <w:bCs/>
          <w:color w:val="0000FF"/>
          <w:sz w:val="32"/>
          <w:szCs w:val="32"/>
        </w:rPr>
        <w:t>μια κατάσταση κατά την οποία</w:t>
      </w:r>
      <w:r w:rsidRPr="0096136C">
        <w:rPr>
          <w:rFonts w:cs="Arial"/>
          <w:bCs/>
          <w:sz w:val="32"/>
          <w:szCs w:val="32"/>
        </w:rPr>
        <w:t xml:space="preserve"> </w:t>
      </w:r>
      <w:r w:rsidRPr="00774AE0">
        <w:rPr>
          <w:rFonts w:cs="Arial"/>
          <w:bCs/>
          <w:color w:val="0000FF"/>
          <w:sz w:val="32"/>
          <w:szCs w:val="32"/>
        </w:rPr>
        <w:t>το άτομο λαμβάνει μια ουσία ή συμμετέχει σε μια δραστηριότητα, η οποία μπορεί να είναι ευχάριστη, αλλά της οποίας η χρήση γίνεται καταναγκαστική και επηρεάζ</w:t>
      </w:r>
      <w:r w:rsidR="005F449C" w:rsidRPr="00774AE0">
        <w:rPr>
          <w:rFonts w:cs="Arial"/>
          <w:bCs/>
          <w:color w:val="0000FF"/>
          <w:sz w:val="32"/>
          <w:szCs w:val="32"/>
        </w:rPr>
        <w:t>ει σημαντικά την λειτουργικότητά</w:t>
      </w:r>
      <w:r w:rsidRPr="00774AE0">
        <w:rPr>
          <w:rFonts w:cs="Arial"/>
          <w:bCs/>
          <w:color w:val="0000FF"/>
          <w:sz w:val="32"/>
          <w:szCs w:val="32"/>
        </w:rPr>
        <w:t xml:space="preserve"> του</w:t>
      </w:r>
      <w:r>
        <w:rPr>
          <w:rFonts w:cs="Arial"/>
          <w:bCs/>
          <w:sz w:val="32"/>
          <w:szCs w:val="32"/>
        </w:rPr>
        <w:t xml:space="preserve"> </w:t>
      </w:r>
      <w:r w:rsidRPr="0096136C">
        <w:rPr>
          <w:rFonts w:cs="Arial"/>
          <w:bCs/>
          <w:sz w:val="32"/>
          <w:szCs w:val="32"/>
        </w:rPr>
        <w:t>(εργασία, διαπροσωπικές σχέσεις, υγεία)</w:t>
      </w:r>
      <w:r>
        <w:rPr>
          <w:rFonts w:cs="Arial"/>
          <w:bCs/>
          <w:sz w:val="32"/>
          <w:szCs w:val="32"/>
        </w:rPr>
        <w:t xml:space="preserve">. </w:t>
      </w:r>
    </w:p>
    <w:p w:rsidR="0095441C" w:rsidRDefault="0095441C" w:rsidP="00DF6396">
      <w:pPr>
        <w:spacing w:after="0" w:line="240" w:lineRule="auto"/>
        <w:jc w:val="both"/>
        <w:rPr>
          <w:rFonts w:cs="Arial"/>
          <w:bCs/>
          <w:sz w:val="32"/>
          <w:szCs w:val="32"/>
        </w:rPr>
      </w:pPr>
    </w:p>
    <w:p w:rsidR="00C27625" w:rsidRDefault="0096136C" w:rsidP="00DF6396">
      <w:pPr>
        <w:spacing w:after="0" w:line="240" w:lineRule="auto"/>
        <w:jc w:val="both"/>
        <w:rPr>
          <w:rFonts w:cs="Arial"/>
          <w:sz w:val="32"/>
          <w:szCs w:val="32"/>
        </w:rPr>
      </w:pPr>
      <w:r w:rsidRPr="0096136C">
        <w:rPr>
          <w:rFonts w:cs="Arial"/>
          <w:sz w:val="32"/>
          <w:szCs w:val="32"/>
        </w:rPr>
        <w:t xml:space="preserve">Όπως λοιπόν είναι κατανοητό υπάρχουν </w:t>
      </w:r>
      <w:r w:rsidR="004F54A1">
        <w:rPr>
          <w:rFonts w:cs="Arial"/>
          <w:color w:val="943634" w:themeColor="accent2" w:themeShade="BF"/>
          <w:sz w:val="32"/>
          <w:szCs w:val="32"/>
        </w:rPr>
        <w:t>δύ</w:t>
      </w:r>
      <w:r w:rsidRPr="00C27625">
        <w:rPr>
          <w:rFonts w:cs="Arial"/>
          <w:color w:val="943634" w:themeColor="accent2" w:themeShade="BF"/>
          <w:sz w:val="32"/>
          <w:szCs w:val="32"/>
        </w:rPr>
        <w:t>ο τύποι εθισμού</w:t>
      </w:r>
      <w:r w:rsidR="00C27625">
        <w:rPr>
          <w:rFonts w:cs="Arial"/>
          <w:sz w:val="32"/>
          <w:szCs w:val="32"/>
        </w:rPr>
        <w:t>:</w:t>
      </w:r>
    </w:p>
    <w:p w:rsidR="00C27625" w:rsidRPr="00C27625" w:rsidRDefault="004F54A1" w:rsidP="00C27625">
      <w:pPr>
        <w:pStyle w:val="aa"/>
        <w:numPr>
          <w:ilvl w:val="0"/>
          <w:numId w:val="3"/>
        </w:numPr>
        <w:spacing w:after="0" w:line="240" w:lineRule="auto"/>
        <w:jc w:val="both"/>
        <w:rPr>
          <w:rFonts w:cs="Arial"/>
          <w:sz w:val="32"/>
          <w:szCs w:val="32"/>
        </w:rPr>
      </w:pPr>
      <w:r>
        <w:rPr>
          <w:rFonts w:cs="Arial"/>
          <w:color w:val="7030A0"/>
          <w:sz w:val="32"/>
          <w:szCs w:val="32"/>
        </w:rPr>
        <w:t xml:space="preserve">ο </w:t>
      </w:r>
      <w:r w:rsidR="0096136C" w:rsidRPr="00C27625">
        <w:rPr>
          <w:rFonts w:cs="Arial"/>
          <w:color w:val="7030A0"/>
          <w:sz w:val="32"/>
          <w:szCs w:val="32"/>
        </w:rPr>
        <w:t xml:space="preserve"> εθισμός σε ουσίες</w:t>
      </w:r>
      <w:r w:rsidR="0096136C" w:rsidRPr="00C27625">
        <w:rPr>
          <w:rFonts w:cs="Arial"/>
          <w:sz w:val="32"/>
          <w:szCs w:val="32"/>
        </w:rPr>
        <w:t xml:space="preserve"> (</w:t>
      </w:r>
      <w:r w:rsidR="0096136C" w:rsidRPr="00774AE0">
        <w:rPr>
          <w:rFonts w:cs="Arial"/>
          <w:sz w:val="32"/>
          <w:szCs w:val="32"/>
        </w:rPr>
        <w:t>ναρκωτικά, αλκοόλ ,νικοτίνη</w:t>
      </w:r>
      <w:r w:rsidR="0096136C" w:rsidRPr="00C27625">
        <w:rPr>
          <w:rFonts w:cs="Arial"/>
          <w:sz w:val="32"/>
          <w:szCs w:val="32"/>
        </w:rPr>
        <w:t>)</w:t>
      </w:r>
    </w:p>
    <w:p w:rsidR="0096136C" w:rsidRPr="00774AE0" w:rsidRDefault="0096136C" w:rsidP="00C27625">
      <w:pPr>
        <w:pStyle w:val="aa"/>
        <w:numPr>
          <w:ilvl w:val="0"/>
          <w:numId w:val="3"/>
        </w:numPr>
        <w:spacing w:after="0" w:line="240" w:lineRule="auto"/>
        <w:jc w:val="both"/>
        <w:rPr>
          <w:rFonts w:ascii="Arial" w:hAnsi="Arial" w:cs="Arial"/>
        </w:rPr>
      </w:pPr>
      <w:r w:rsidRPr="00C27625">
        <w:rPr>
          <w:rFonts w:cs="Arial"/>
          <w:color w:val="7030A0"/>
          <w:sz w:val="32"/>
          <w:szCs w:val="32"/>
        </w:rPr>
        <w:t>ο εθισμός σε δραστηριότητες</w:t>
      </w:r>
      <w:r w:rsidRPr="00C27625">
        <w:rPr>
          <w:rFonts w:cs="Arial"/>
          <w:sz w:val="32"/>
          <w:szCs w:val="32"/>
        </w:rPr>
        <w:t xml:space="preserve"> (</w:t>
      </w:r>
      <w:r w:rsidRPr="00774AE0">
        <w:rPr>
          <w:rFonts w:cs="Arial"/>
          <w:sz w:val="32"/>
          <w:szCs w:val="32"/>
        </w:rPr>
        <w:t>τυχερά παιχνίδια, σεξουαλική δραστηριότητα, διαδίκτυο, αγορές, φαγητό).</w:t>
      </w:r>
      <w:r w:rsidRPr="00774AE0">
        <w:rPr>
          <w:rFonts w:ascii="Arial" w:hAnsi="Arial" w:cs="Arial"/>
        </w:rPr>
        <w:t xml:space="preserve"> </w:t>
      </w:r>
    </w:p>
    <w:p w:rsidR="00C27625" w:rsidRPr="00774AE0" w:rsidRDefault="00C27625" w:rsidP="00DF6396">
      <w:pPr>
        <w:spacing w:after="0" w:line="240" w:lineRule="auto"/>
        <w:jc w:val="both"/>
        <w:rPr>
          <w:rFonts w:ascii="Arial" w:hAnsi="Arial" w:cs="Arial"/>
        </w:rPr>
      </w:pPr>
    </w:p>
    <w:p w:rsidR="00567030" w:rsidRPr="00C27625" w:rsidRDefault="00567030" w:rsidP="00DF6396">
      <w:pPr>
        <w:spacing w:after="0" w:line="240" w:lineRule="auto"/>
        <w:jc w:val="both"/>
      </w:pPr>
      <w:r w:rsidRPr="00567030">
        <w:rPr>
          <w:sz w:val="32"/>
          <w:szCs w:val="32"/>
        </w:rPr>
        <w:t xml:space="preserve">Ο εθισμός είναι μια πολύπλοκη αρρώστια </w:t>
      </w:r>
      <w:r w:rsidRPr="00C27625">
        <w:rPr>
          <w:sz w:val="32"/>
          <w:szCs w:val="32"/>
        </w:rPr>
        <w:t>με παθολογικά και ψυχολογικά συμπτώματα, που δεν επηρεάζει μόνο τον άρρωστο, αλλά και την οικογένεια του, τους φίλους του καθώς και τον κοινωνικό του περίγυρο.</w:t>
      </w:r>
      <w:r w:rsidR="0096136C" w:rsidRPr="00C27625">
        <w:rPr>
          <w:rFonts w:ascii="Arial" w:hAnsi="Arial" w:cs="Arial"/>
        </w:rPr>
        <w:t xml:space="preserve"> </w:t>
      </w:r>
      <w:r w:rsidRPr="00C27625">
        <w:rPr>
          <w:sz w:val="32"/>
          <w:szCs w:val="32"/>
        </w:rPr>
        <w:t>Υπολογίζεται ότι στην Ελλάδα 2 εκατομμύρια άνθρωποι υποφέρουν από ένα εθισμό, κι όμως παραμένει ακόμα, ένα θέμα ταμπού</w:t>
      </w:r>
      <w:r w:rsidRPr="00C27625">
        <w:t xml:space="preserve">. </w:t>
      </w:r>
    </w:p>
    <w:p w:rsidR="0095441C" w:rsidRDefault="0095441C" w:rsidP="00DF6396">
      <w:pPr>
        <w:spacing w:after="0" w:line="240" w:lineRule="auto"/>
        <w:jc w:val="both"/>
        <w:rPr>
          <w:rFonts w:ascii="Verdana" w:eastAsia="Times New Roman" w:hAnsi="Verdana" w:cs="Times New Roman"/>
          <w:color w:val="000000" w:themeColor="text1"/>
          <w:sz w:val="27"/>
        </w:rPr>
      </w:pPr>
    </w:p>
    <w:p w:rsidR="00713585" w:rsidRDefault="00713585" w:rsidP="00DF6396">
      <w:pPr>
        <w:spacing w:after="0" w:line="240" w:lineRule="auto"/>
        <w:jc w:val="both"/>
        <w:rPr>
          <w:rFonts w:ascii="Times New Roman" w:eastAsia="Times New Roman" w:hAnsi="Times New Roman" w:cs="Times New Roman"/>
          <w:color w:val="000000" w:themeColor="text1"/>
          <w:sz w:val="24"/>
          <w:szCs w:val="24"/>
        </w:rPr>
      </w:pPr>
      <w:r w:rsidRPr="00713585">
        <w:rPr>
          <w:rFonts w:ascii="Verdana" w:eastAsia="Times New Roman" w:hAnsi="Verdana" w:cs="Times New Roman"/>
          <w:color w:val="000000" w:themeColor="text1"/>
          <w:sz w:val="27"/>
        </w:rPr>
        <w:t>Είναι η τάση του εθισμένου να επαναλαμβάνει με καταναγκαστικό τρόπο συγκεκριμένες συμπεριφορές (χρήση ουσιών, αλκοόλ, σεξ, τζόγο, κ.α.)</w:t>
      </w:r>
      <w:r w:rsidR="00C27625">
        <w:rPr>
          <w:rFonts w:ascii="Verdana" w:eastAsia="Times New Roman" w:hAnsi="Verdana" w:cs="Times New Roman"/>
          <w:color w:val="000000" w:themeColor="text1"/>
          <w:sz w:val="27"/>
        </w:rPr>
        <w:t>.</w:t>
      </w:r>
    </w:p>
    <w:p w:rsidR="00713585" w:rsidRDefault="00713585" w:rsidP="00DF6396">
      <w:pPr>
        <w:spacing w:after="0" w:line="240" w:lineRule="auto"/>
        <w:jc w:val="both"/>
        <w:rPr>
          <w:rFonts w:ascii="Verdana" w:eastAsia="Times New Roman" w:hAnsi="Verdana" w:cs="Times New Roman"/>
          <w:color w:val="000000" w:themeColor="text1"/>
          <w:sz w:val="27"/>
        </w:rPr>
      </w:pPr>
      <w:r w:rsidRPr="00713585">
        <w:rPr>
          <w:rFonts w:ascii="Verdana" w:eastAsia="Times New Roman" w:hAnsi="Verdana" w:cs="Times New Roman"/>
          <w:color w:val="000000" w:themeColor="text1"/>
          <w:sz w:val="27"/>
        </w:rPr>
        <w:t>Ο εθισμένος </w:t>
      </w:r>
      <w:r w:rsidRPr="00C27625">
        <w:rPr>
          <w:rFonts w:ascii="Verdana" w:eastAsia="Times New Roman" w:hAnsi="Verdana" w:cs="Times New Roman"/>
          <w:color w:val="000000" w:themeColor="text1"/>
          <w:sz w:val="27"/>
        </w:rPr>
        <w:t>συνεχίζει τη χρήση των ουσιών ή την καταναγκαστική συμπεριφορά, παρόλα τα επιβλαβή επακόλουθα και προσπαθεί να αποφεύγει</w:t>
      </w:r>
      <w:r w:rsidRPr="00713585">
        <w:rPr>
          <w:rFonts w:ascii="Verdana" w:eastAsia="Times New Roman" w:hAnsi="Verdana" w:cs="Times New Roman"/>
          <w:color w:val="000000" w:themeColor="text1"/>
          <w:sz w:val="27"/>
        </w:rPr>
        <w:t xml:space="preserve"> συστηματικά την υπευθυνότητα και την πραγματικότητα, ενώ τείνει να απομονώνει τον εαυτό του από τους άλλους λόγω</w:t>
      </w:r>
      <w:r>
        <w:rPr>
          <w:rFonts w:ascii="Verdana" w:eastAsia="Times New Roman" w:hAnsi="Verdana" w:cs="Times New Roman"/>
          <w:color w:val="000000" w:themeColor="text1"/>
          <w:sz w:val="27"/>
        </w:rPr>
        <w:t xml:space="preserve"> της ενοχής και του πόνου που ν</w:t>
      </w:r>
      <w:r w:rsidRPr="00713585">
        <w:rPr>
          <w:rFonts w:ascii="Verdana" w:eastAsia="Times New Roman" w:hAnsi="Verdana" w:cs="Times New Roman"/>
          <w:color w:val="000000" w:themeColor="text1"/>
          <w:sz w:val="27"/>
        </w:rPr>
        <w:t>ιώθει. </w:t>
      </w:r>
      <w:r w:rsidRPr="00713585">
        <w:rPr>
          <w:rFonts w:ascii="Times New Roman" w:eastAsia="Times New Roman" w:hAnsi="Times New Roman" w:cs="Times New Roman"/>
          <w:color w:val="000000" w:themeColor="text1"/>
          <w:sz w:val="24"/>
          <w:szCs w:val="24"/>
        </w:rPr>
        <w:br/>
      </w:r>
      <w:r w:rsidRPr="00713585">
        <w:rPr>
          <w:rFonts w:ascii="Verdana" w:eastAsia="Times New Roman" w:hAnsi="Verdana" w:cs="Times New Roman"/>
          <w:color w:val="000000" w:themeColor="text1"/>
          <w:sz w:val="27"/>
        </w:rPr>
        <w:t>Αυτό τον οδηγεί στη μοναξιά και την αυτοκαταστροφή.</w:t>
      </w:r>
    </w:p>
    <w:p w:rsidR="0095441C" w:rsidRDefault="0095441C" w:rsidP="0095441C">
      <w:pPr>
        <w:spacing w:after="0" w:line="240" w:lineRule="auto"/>
        <w:rPr>
          <w:rStyle w:val="apple-style-span"/>
          <w:rFonts w:ascii="Times New Roman" w:eastAsia="Times New Roman" w:hAnsi="Times New Roman" w:cs="Times New Roman"/>
          <w:color w:val="000000" w:themeColor="text1"/>
          <w:sz w:val="24"/>
          <w:szCs w:val="24"/>
        </w:rPr>
      </w:pPr>
      <w:r>
        <w:rPr>
          <w:rStyle w:val="apple-style-span"/>
          <w:rFonts w:ascii="Times New Roman" w:eastAsia="Times New Roman" w:hAnsi="Times New Roman" w:cs="Times New Roman"/>
          <w:color w:val="000000" w:themeColor="text1"/>
          <w:sz w:val="24"/>
          <w:szCs w:val="24"/>
        </w:rPr>
        <w:t xml:space="preserve">                       </w:t>
      </w:r>
    </w:p>
    <w:p w:rsidR="00713585" w:rsidRDefault="0095441C" w:rsidP="0095441C">
      <w:pPr>
        <w:spacing w:after="0" w:line="240" w:lineRule="auto"/>
        <w:rPr>
          <w:rStyle w:val="apple-style-span"/>
          <w:rFonts w:ascii="Times New Roman" w:eastAsia="Times New Roman" w:hAnsi="Times New Roman" w:cs="Times New Roman"/>
          <w:color w:val="000000" w:themeColor="text1"/>
          <w:sz w:val="24"/>
          <w:szCs w:val="24"/>
        </w:rPr>
      </w:pPr>
      <w:r>
        <w:rPr>
          <w:rStyle w:val="apple-style-span"/>
          <w:rFonts w:ascii="Times New Roman" w:eastAsia="Times New Roman" w:hAnsi="Times New Roman" w:cs="Times New Roman"/>
          <w:color w:val="000000" w:themeColor="text1"/>
          <w:sz w:val="24"/>
          <w:szCs w:val="24"/>
        </w:rPr>
        <w:lastRenderedPageBreak/>
        <w:t xml:space="preserve">                          </w:t>
      </w:r>
      <w:r w:rsidR="00713585" w:rsidRPr="00713585">
        <w:rPr>
          <w:rStyle w:val="apple-style-span"/>
          <w:rFonts w:ascii="Verdana" w:hAnsi="Verdana"/>
          <w:b/>
          <w:i/>
          <w:noProof/>
          <w:color w:val="000000" w:themeColor="text1"/>
          <w:sz w:val="24"/>
        </w:rPr>
        <w:drawing>
          <wp:inline distT="0" distB="0" distL="0" distR="0">
            <wp:extent cx="3209179" cy="2162145"/>
            <wp:effectExtent l="19050" t="0" r="0" b="0"/>
            <wp:docPr id="2" name="Εικόνα 1" descr="http://4.bp.blogspot.com/_F0oNRe-auhs/TOuJrjsxRrI/AAAAAAAAAAk/cyBuJOMzlT4/s320/ethismos-1_494x32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F0oNRe-auhs/TOuJrjsxRrI/AAAAAAAAAAk/cyBuJOMzlT4/s320/ethismos-1_494x320.jpg"/>
                    <pic:cNvPicPr>
                      <a:picLocks noChangeAspect="1" noChangeArrowheads="1"/>
                    </pic:cNvPicPr>
                  </pic:nvPicPr>
                  <pic:blipFill>
                    <a:blip r:embed="rId20"/>
                    <a:srcRect/>
                    <a:stretch>
                      <a:fillRect/>
                    </a:stretch>
                  </pic:blipFill>
                  <pic:spPr bwMode="auto">
                    <a:xfrm>
                      <a:off x="0" y="0"/>
                      <a:ext cx="3211220" cy="2163520"/>
                    </a:xfrm>
                    <a:prstGeom prst="rect">
                      <a:avLst/>
                    </a:prstGeom>
                    <a:noFill/>
                    <a:ln w="9525">
                      <a:noFill/>
                      <a:miter lim="800000"/>
                      <a:headEnd/>
                      <a:tailEnd/>
                    </a:ln>
                  </pic:spPr>
                </pic:pic>
              </a:graphicData>
            </a:graphic>
          </wp:inline>
        </w:drawing>
      </w:r>
    </w:p>
    <w:p w:rsidR="00324E9D" w:rsidRDefault="00DD7AF4" w:rsidP="00DD7AF4">
      <w:pPr>
        <w:spacing w:before="100" w:beforeAutospacing="1" w:after="100" w:afterAutospacing="1" w:line="240" w:lineRule="auto"/>
        <w:outlineLvl w:val="1"/>
        <w:rPr>
          <w:rStyle w:val="apple-style-span"/>
          <w:rFonts w:ascii="Times New Roman" w:eastAsia="Times New Roman" w:hAnsi="Times New Roman" w:cs="Times New Roman"/>
          <w:color w:val="000000" w:themeColor="text1"/>
          <w:sz w:val="24"/>
          <w:szCs w:val="24"/>
        </w:rPr>
      </w:pPr>
      <w:r>
        <w:rPr>
          <w:rStyle w:val="apple-style-span"/>
          <w:rFonts w:ascii="Times New Roman" w:eastAsia="Times New Roman" w:hAnsi="Times New Roman" w:cs="Times New Roman"/>
          <w:color w:val="000000" w:themeColor="text1"/>
          <w:sz w:val="24"/>
          <w:szCs w:val="24"/>
        </w:rPr>
        <w:t xml:space="preserve">                                      </w:t>
      </w:r>
    </w:p>
    <w:p w:rsidR="00567030" w:rsidRPr="00C02292" w:rsidRDefault="00324E9D" w:rsidP="00DD7AF4">
      <w:pPr>
        <w:spacing w:before="100" w:beforeAutospacing="1" w:after="100" w:afterAutospacing="1" w:line="240" w:lineRule="auto"/>
        <w:outlineLvl w:val="1"/>
        <w:rPr>
          <w:rFonts w:ascii="Times New Roman" w:eastAsia="Times New Roman" w:hAnsi="Times New Roman" w:cs="Times New Roman"/>
          <w:b/>
          <w:bCs/>
          <w:sz w:val="44"/>
          <w:szCs w:val="44"/>
        </w:rPr>
      </w:pPr>
      <w:r w:rsidRPr="004568AF">
        <w:rPr>
          <w:rStyle w:val="apple-style-span"/>
          <w:rFonts w:ascii="Times New Roman" w:eastAsia="Times New Roman" w:hAnsi="Times New Roman" w:cs="Times New Roman"/>
          <w:color w:val="000000" w:themeColor="text1"/>
          <w:sz w:val="24"/>
          <w:szCs w:val="24"/>
        </w:rPr>
        <w:t xml:space="preserve">                                     </w:t>
      </w:r>
      <w:r w:rsidR="00DD7AF4" w:rsidRPr="004568AF">
        <w:rPr>
          <w:rStyle w:val="apple-style-span"/>
          <w:rFonts w:ascii="Times New Roman" w:eastAsia="Times New Roman" w:hAnsi="Times New Roman" w:cs="Times New Roman"/>
          <w:color w:val="000000" w:themeColor="text1"/>
          <w:sz w:val="24"/>
          <w:szCs w:val="24"/>
        </w:rPr>
        <w:t xml:space="preserve"> </w:t>
      </w:r>
      <w:r w:rsidR="00567030" w:rsidRPr="00C02292">
        <w:rPr>
          <w:rFonts w:ascii="Times New Roman" w:eastAsia="Times New Roman" w:hAnsi="Times New Roman" w:cs="Times New Roman"/>
          <w:b/>
          <w:bCs/>
          <w:sz w:val="44"/>
          <w:szCs w:val="44"/>
        </w:rPr>
        <w:t>Στάδια εθισμού</w:t>
      </w:r>
    </w:p>
    <w:p w:rsidR="00567030" w:rsidRPr="00774AE0" w:rsidRDefault="00567030" w:rsidP="00DF6396">
      <w:pPr>
        <w:spacing w:before="100" w:beforeAutospacing="1" w:after="100" w:afterAutospacing="1" w:line="240" w:lineRule="auto"/>
        <w:jc w:val="both"/>
        <w:outlineLvl w:val="1"/>
        <w:rPr>
          <w:color w:val="A80867"/>
          <w:sz w:val="32"/>
          <w:szCs w:val="32"/>
        </w:rPr>
      </w:pPr>
      <w:r w:rsidRPr="00567030">
        <w:rPr>
          <w:sz w:val="32"/>
          <w:szCs w:val="32"/>
        </w:rPr>
        <w:t xml:space="preserve">Οι περισσότεροι εθισμοί χρειάζονται χρόνο για να αναπτυχθούν και σχεδόν </w:t>
      </w:r>
      <w:r w:rsidRPr="00774AE0">
        <w:rPr>
          <w:color w:val="A80867"/>
          <w:sz w:val="32"/>
          <w:szCs w:val="32"/>
        </w:rPr>
        <w:t>κανένας δεν ξεκινά να είναι εθισμένος από μια ουσία ηθελημένα</w:t>
      </w:r>
      <w:r w:rsidRPr="00774AE0">
        <w:rPr>
          <w:sz w:val="32"/>
          <w:szCs w:val="32"/>
        </w:rPr>
        <w:t xml:space="preserve">. </w:t>
      </w:r>
      <w:r w:rsidR="00FB7786" w:rsidRPr="00774AE0">
        <w:rPr>
          <w:sz w:val="32"/>
          <w:szCs w:val="32"/>
        </w:rPr>
        <w:t xml:space="preserve"> Αυτό που ακολουθεί την μύηση – ίσως ο πειραματισμός του για να καταλάβει πως είναι αυτή η ουσία – είναι ότι </w:t>
      </w:r>
      <w:r w:rsidR="00FB7786" w:rsidRPr="00774AE0">
        <w:rPr>
          <w:color w:val="A80867"/>
          <w:sz w:val="32"/>
          <w:szCs w:val="32"/>
        </w:rPr>
        <w:t>το άτομο ίσως χρησιμοποιήσει ξανά αυτή την ουσία, και ίσως ξεκινήσει την χρήση του περιστασιακά και αργότερα σε καθημερινή βάση</w:t>
      </w:r>
      <w:r w:rsidR="00FB7786" w:rsidRPr="00FB7786">
        <w:rPr>
          <w:sz w:val="32"/>
          <w:szCs w:val="32"/>
        </w:rPr>
        <w:t xml:space="preserve">. Εν τω μεταξύ, η ποσότητα η οποία καταναλώνεται ίσως ξεκινήσει ν’ αυξάνεται. Μερικές ουσίες, γίνονται γρήγορα ανεκτικές στο σώμα, μόλις με μια δόση, και </w:t>
      </w:r>
      <w:r w:rsidR="00FB7786" w:rsidRPr="00774AE0">
        <w:rPr>
          <w:color w:val="A80867"/>
          <w:sz w:val="32"/>
          <w:szCs w:val="32"/>
        </w:rPr>
        <w:t>ο χρήστης χρειάζεται ν’ αυξήσει την ποσότητα έτσι ώστε να πετύχει το επιθυμητό αποτέλεσμα.</w:t>
      </w:r>
    </w:p>
    <w:p w:rsidR="007A42A5" w:rsidRDefault="007A42A5" w:rsidP="007A42A5">
      <w:pPr>
        <w:pStyle w:val="Web"/>
        <w:rPr>
          <w:color w:val="FF0000"/>
          <w:sz w:val="44"/>
          <w:szCs w:val="44"/>
        </w:rPr>
      </w:pPr>
      <w:r>
        <w:rPr>
          <w:color w:val="FF0000"/>
          <w:sz w:val="44"/>
          <w:szCs w:val="44"/>
        </w:rPr>
        <w:t xml:space="preserve">                     </w:t>
      </w:r>
    </w:p>
    <w:p w:rsidR="00B6205A" w:rsidRPr="00C02292" w:rsidRDefault="007A42A5" w:rsidP="007A42A5">
      <w:pPr>
        <w:pStyle w:val="Web"/>
        <w:rPr>
          <w:b/>
          <w:sz w:val="44"/>
          <w:szCs w:val="44"/>
        </w:rPr>
      </w:pPr>
      <w:r>
        <w:rPr>
          <w:color w:val="FF0000"/>
          <w:sz w:val="44"/>
          <w:szCs w:val="44"/>
        </w:rPr>
        <w:t xml:space="preserve">                          </w:t>
      </w:r>
      <w:r w:rsidR="00B6205A" w:rsidRPr="00C02292">
        <w:rPr>
          <w:b/>
          <w:sz w:val="44"/>
          <w:szCs w:val="44"/>
        </w:rPr>
        <w:t>Συμπτώματα</w:t>
      </w:r>
    </w:p>
    <w:p w:rsidR="00B6205A" w:rsidRDefault="00B6205A" w:rsidP="00B6205A">
      <w:pPr>
        <w:pStyle w:val="Web"/>
        <w:jc w:val="both"/>
        <w:rPr>
          <w:sz w:val="32"/>
          <w:szCs w:val="32"/>
        </w:rPr>
      </w:pPr>
      <w:r w:rsidRPr="005A4A54">
        <w:rPr>
          <w:sz w:val="32"/>
          <w:szCs w:val="32"/>
        </w:rPr>
        <w:t xml:space="preserve">  Ως συμπτώματα της εξάρτησης</w:t>
      </w:r>
      <w:r>
        <w:rPr>
          <w:sz w:val="32"/>
          <w:szCs w:val="32"/>
        </w:rPr>
        <w:t>-εθισμού θεωρούμε</w:t>
      </w:r>
      <w:r w:rsidRPr="005A4A54">
        <w:rPr>
          <w:sz w:val="32"/>
          <w:szCs w:val="32"/>
        </w:rPr>
        <w:t xml:space="preserve"> την παρουσία </w:t>
      </w:r>
      <w:r w:rsidRPr="00B6205A">
        <w:rPr>
          <w:sz w:val="32"/>
          <w:szCs w:val="32"/>
        </w:rPr>
        <w:t>τουλάχιστον τριών εκ των ακόλουθων</w:t>
      </w:r>
      <w:r w:rsidRPr="005A4A54">
        <w:rPr>
          <w:sz w:val="32"/>
          <w:szCs w:val="32"/>
        </w:rPr>
        <w:t xml:space="preserve">: </w:t>
      </w:r>
    </w:p>
    <w:p w:rsidR="00B6205A" w:rsidRDefault="00B6205A" w:rsidP="00B6205A">
      <w:pPr>
        <w:pStyle w:val="Web"/>
        <w:jc w:val="both"/>
        <w:rPr>
          <w:sz w:val="32"/>
          <w:szCs w:val="32"/>
        </w:rPr>
      </w:pPr>
      <w:r w:rsidRPr="00BE5EAE">
        <w:rPr>
          <w:b/>
          <w:color w:val="943634" w:themeColor="accent2" w:themeShade="BF"/>
          <w:sz w:val="32"/>
          <w:szCs w:val="32"/>
        </w:rPr>
        <w:t xml:space="preserve">  </w:t>
      </w:r>
      <w:r w:rsidRPr="00BE5EAE">
        <w:rPr>
          <w:sz w:val="32"/>
          <w:szCs w:val="32"/>
        </w:rPr>
        <w:t>1)</w:t>
      </w:r>
      <w:r w:rsidR="00BE5EAE">
        <w:rPr>
          <w:sz w:val="32"/>
          <w:szCs w:val="32"/>
        </w:rPr>
        <w:t xml:space="preserve"> </w:t>
      </w:r>
      <w:r w:rsidRPr="00B6205A">
        <w:rPr>
          <w:color w:val="009900"/>
          <w:sz w:val="32"/>
          <w:szCs w:val="32"/>
        </w:rPr>
        <w:t xml:space="preserve"> ανοχή στην χρήση μια ουσίας</w:t>
      </w:r>
      <w:r w:rsidR="00BE5EAE">
        <w:rPr>
          <w:color w:val="009900"/>
          <w:sz w:val="32"/>
          <w:szCs w:val="32"/>
        </w:rPr>
        <w:t>,</w:t>
      </w:r>
      <w:r w:rsidRPr="005A4A54">
        <w:rPr>
          <w:sz w:val="32"/>
          <w:szCs w:val="32"/>
        </w:rPr>
        <w:t xml:space="preserve"> η οποία υποδηλώνεται με την ανάγκη του ατόμου για χρήση όλο και μεγαλύτερων ποσοτήτων ουσιών</w:t>
      </w:r>
      <w:r w:rsidR="00BE5EAE">
        <w:rPr>
          <w:sz w:val="32"/>
          <w:szCs w:val="32"/>
        </w:rPr>
        <w:t>,</w:t>
      </w:r>
      <w:r w:rsidRPr="005A4A54">
        <w:rPr>
          <w:sz w:val="32"/>
          <w:szCs w:val="32"/>
        </w:rPr>
        <w:t xml:space="preserve"> ώστε να επέλθει “τοξίνωση”,</w:t>
      </w:r>
    </w:p>
    <w:p w:rsidR="00B6205A" w:rsidRDefault="00B6205A" w:rsidP="00B6205A">
      <w:pPr>
        <w:pStyle w:val="Web"/>
        <w:jc w:val="both"/>
        <w:rPr>
          <w:sz w:val="32"/>
          <w:szCs w:val="32"/>
        </w:rPr>
      </w:pPr>
      <w:r w:rsidRPr="00D963CC">
        <w:rPr>
          <w:color w:val="943634" w:themeColor="accent2" w:themeShade="BF"/>
          <w:sz w:val="32"/>
          <w:szCs w:val="32"/>
        </w:rPr>
        <w:lastRenderedPageBreak/>
        <w:t xml:space="preserve">  </w:t>
      </w:r>
      <w:r w:rsidRPr="00BE5EAE">
        <w:rPr>
          <w:sz w:val="32"/>
          <w:szCs w:val="32"/>
        </w:rPr>
        <w:t>2)</w:t>
      </w:r>
      <w:r>
        <w:rPr>
          <w:sz w:val="32"/>
          <w:szCs w:val="32"/>
        </w:rPr>
        <w:t xml:space="preserve"> </w:t>
      </w:r>
      <w:r w:rsidR="00BE5EAE">
        <w:rPr>
          <w:color w:val="009900"/>
          <w:sz w:val="32"/>
          <w:szCs w:val="32"/>
        </w:rPr>
        <w:t xml:space="preserve">  </w:t>
      </w:r>
      <w:r w:rsidRPr="00B6205A">
        <w:rPr>
          <w:color w:val="009900"/>
          <w:sz w:val="32"/>
          <w:szCs w:val="32"/>
        </w:rPr>
        <w:t>εμφάνιση στερητικού συνδρόμου</w:t>
      </w:r>
      <w:r>
        <w:rPr>
          <w:color w:val="009900"/>
          <w:sz w:val="32"/>
          <w:szCs w:val="32"/>
        </w:rPr>
        <w:t>,</w:t>
      </w:r>
      <w:r w:rsidRPr="005A4A54">
        <w:rPr>
          <w:sz w:val="32"/>
          <w:szCs w:val="32"/>
        </w:rPr>
        <w:t xml:space="preserve"> όταν διακοπεί ή μειωθεί η χρήση,</w:t>
      </w:r>
    </w:p>
    <w:p w:rsidR="00B6205A" w:rsidRDefault="00B6205A" w:rsidP="00B6205A">
      <w:pPr>
        <w:pStyle w:val="Web"/>
        <w:jc w:val="both"/>
        <w:rPr>
          <w:sz w:val="32"/>
          <w:szCs w:val="32"/>
        </w:rPr>
      </w:pPr>
      <w:r w:rsidRPr="00BE5EAE">
        <w:rPr>
          <w:sz w:val="32"/>
          <w:szCs w:val="32"/>
        </w:rPr>
        <w:t xml:space="preserve">  3)</w:t>
      </w:r>
      <w:r>
        <w:rPr>
          <w:sz w:val="32"/>
          <w:szCs w:val="32"/>
        </w:rPr>
        <w:t xml:space="preserve"> κατανάλωση</w:t>
      </w:r>
      <w:r w:rsidRPr="005A4A54">
        <w:rPr>
          <w:sz w:val="32"/>
          <w:szCs w:val="32"/>
        </w:rPr>
        <w:t xml:space="preserve"> </w:t>
      </w:r>
      <w:r w:rsidRPr="00BE5EAE">
        <w:rPr>
          <w:color w:val="009900"/>
          <w:sz w:val="32"/>
          <w:szCs w:val="32"/>
        </w:rPr>
        <w:t>μεγαλύτερων ποσοτήτων</w:t>
      </w:r>
      <w:r w:rsidRPr="005A4A54">
        <w:rPr>
          <w:sz w:val="32"/>
          <w:szCs w:val="32"/>
        </w:rPr>
        <w:t xml:space="preserve"> της ουσίας ή για μεγαλύτερο διάστημα από το οποίο ήθελε αρχικά, </w:t>
      </w:r>
    </w:p>
    <w:p w:rsidR="00B6205A" w:rsidRDefault="00B6205A" w:rsidP="00B6205A">
      <w:pPr>
        <w:pStyle w:val="Web"/>
        <w:jc w:val="both"/>
        <w:rPr>
          <w:sz w:val="32"/>
          <w:szCs w:val="32"/>
        </w:rPr>
      </w:pPr>
      <w:r>
        <w:rPr>
          <w:color w:val="943634" w:themeColor="accent2" w:themeShade="BF"/>
          <w:sz w:val="32"/>
          <w:szCs w:val="32"/>
        </w:rPr>
        <w:t xml:space="preserve">  </w:t>
      </w:r>
      <w:r w:rsidRPr="00BE5EAE">
        <w:rPr>
          <w:sz w:val="32"/>
          <w:szCs w:val="32"/>
        </w:rPr>
        <w:t>4)</w:t>
      </w:r>
      <w:r w:rsidRPr="005A4A54">
        <w:rPr>
          <w:sz w:val="32"/>
          <w:szCs w:val="32"/>
        </w:rPr>
        <w:t xml:space="preserve"> </w:t>
      </w:r>
      <w:r w:rsidRPr="00BE5EAE">
        <w:rPr>
          <w:color w:val="009900"/>
          <w:sz w:val="32"/>
          <w:szCs w:val="32"/>
        </w:rPr>
        <w:t>έντονη επιθυμία για διακοπή</w:t>
      </w:r>
      <w:r w:rsidRPr="00BE5EAE">
        <w:rPr>
          <w:sz w:val="32"/>
          <w:szCs w:val="32"/>
        </w:rPr>
        <w:t xml:space="preserve"> της χρήσης</w:t>
      </w:r>
      <w:r w:rsidR="00BE5EAE" w:rsidRPr="00BE5EAE">
        <w:rPr>
          <w:sz w:val="32"/>
          <w:szCs w:val="32"/>
        </w:rPr>
        <w:t xml:space="preserve"> της ουσίας και</w:t>
      </w:r>
      <w:r w:rsidRPr="00BE5EAE">
        <w:rPr>
          <w:sz w:val="32"/>
          <w:szCs w:val="32"/>
        </w:rPr>
        <w:t xml:space="preserve"> </w:t>
      </w:r>
      <w:r w:rsidRPr="00BE5EAE">
        <w:rPr>
          <w:color w:val="009900"/>
          <w:sz w:val="32"/>
          <w:szCs w:val="32"/>
        </w:rPr>
        <w:t>αποτυχημένες προσπάθειες</w:t>
      </w:r>
      <w:r w:rsidRPr="00BE5EAE">
        <w:rPr>
          <w:sz w:val="32"/>
          <w:szCs w:val="32"/>
        </w:rPr>
        <w:t xml:space="preserve"> προς</w:t>
      </w:r>
      <w:r w:rsidRPr="005A4A54">
        <w:rPr>
          <w:sz w:val="32"/>
          <w:szCs w:val="32"/>
        </w:rPr>
        <w:t xml:space="preserve"> αυτό το στόχο, </w:t>
      </w:r>
    </w:p>
    <w:p w:rsidR="00B6205A" w:rsidRPr="00BE5EAE" w:rsidRDefault="00B6205A" w:rsidP="00B6205A">
      <w:pPr>
        <w:pStyle w:val="Web"/>
        <w:jc w:val="both"/>
        <w:rPr>
          <w:sz w:val="32"/>
          <w:szCs w:val="32"/>
        </w:rPr>
      </w:pPr>
      <w:r w:rsidRPr="00D963CC">
        <w:rPr>
          <w:color w:val="943634" w:themeColor="accent2" w:themeShade="BF"/>
          <w:sz w:val="32"/>
          <w:szCs w:val="32"/>
        </w:rPr>
        <w:t xml:space="preserve">  </w:t>
      </w:r>
      <w:r w:rsidRPr="00BE5EAE">
        <w:rPr>
          <w:sz w:val="32"/>
          <w:szCs w:val="32"/>
        </w:rPr>
        <w:t>5)</w:t>
      </w:r>
      <w:r w:rsidRPr="005A4A54">
        <w:rPr>
          <w:sz w:val="32"/>
          <w:szCs w:val="32"/>
        </w:rPr>
        <w:t xml:space="preserve"> </w:t>
      </w:r>
      <w:r w:rsidR="00BE5EAE" w:rsidRPr="00BE5EAE">
        <w:rPr>
          <w:color w:val="009900"/>
          <w:sz w:val="32"/>
          <w:szCs w:val="32"/>
        </w:rPr>
        <w:t>αγωνιώδης προσπάθεια για την εξασφάλιση της</w:t>
      </w:r>
      <w:r w:rsidRPr="00BE5EAE">
        <w:rPr>
          <w:color w:val="009900"/>
          <w:sz w:val="32"/>
          <w:szCs w:val="32"/>
        </w:rPr>
        <w:t xml:space="preserve"> επιθυμητή</w:t>
      </w:r>
      <w:r w:rsidR="00BE5EAE" w:rsidRPr="00BE5EAE">
        <w:rPr>
          <w:color w:val="009900"/>
          <w:sz w:val="32"/>
          <w:szCs w:val="32"/>
        </w:rPr>
        <w:t>ς</w:t>
      </w:r>
      <w:r w:rsidRPr="00BE5EAE">
        <w:rPr>
          <w:color w:val="009900"/>
          <w:sz w:val="32"/>
          <w:szCs w:val="32"/>
        </w:rPr>
        <w:t xml:space="preserve"> ουσία</w:t>
      </w:r>
      <w:r w:rsidR="00BE5EAE" w:rsidRPr="00BE5EAE">
        <w:rPr>
          <w:color w:val="009900"/>
          <w:sz w:val="32"/>
          <w:szCs w:val="32"/>
        </w:rPr>
        <w:t>ς</w:t>
      </w:r>
      <w:r w:rsidRPr="00BE5EAE">
        <w:rPr>
          <w:color w:val="009900"/>
          <w:sz w:val="32"/>
          <w:szCs w:val="32"/>
        </w:rPr>
        <w:t>,</w:t>
      </w:r>
    </w:p>
    <w:p w:rsidR="00B6205A" w:rsidRPr="00BE5EAE" w:rsidRDefault="00B6205A" w:rsidP="00B6205A">
      <w:pPr>
        <w:pStyle w:val="Web"/>
        <w:jc w:val="both"/>
        <w:rPr>
          <w:sz w:val="32"/>
          <w:szCs w:val="32"/>
        </w:rPr>
      </w:pPr>
      <w:r w:rsidRPr="00BE5EAE">
        <w:rPr>
          <w:sz w:val="32"/>
          <w:szCs w:val="32"/>
        </w:rPr>
        <w:t xml:space="preserve">  6)</w:t>
      </w:r>
      <w:r w:rsidRPr="005A4A54">
        <w:rPr>
          <w:sz w:val="32"/>
          <w:szCs w:val="32"/>
        </w:rPr>
        <w:t xml:space="preserve"> </w:t>
      </w:r>
      <w:r w:rsidR="00BE5EAE" w:rsidRPr="00BE5EAE">
        <w:rPr>
          <w:color w:val="009900"/>
          <w:sz w:val="32"/>
          <w:szCs w:val="32"/>
        </w:rPr>
        <w:t>αποχή του ατόμου</w:t>
      </w:r>
      <w:r w:rsidR="00BE5EAE">
        <w:rPr>
          <w:sz w:val="32"/>
          <w:szCs w:val="32"/>
        </w:rPr>
        <w:t xml:space="preserve"> </w:t>
      </w:r>
      <w:r w:rsidRPr="00BE5EAE">
        <w:rPr>
          <w:sz w:val="32"/>
          <w:szCs w:val="32"/>
        </w:rPr>
        <w:t xml:space="preserve">από κοινωνικές, εργασιακές ή προσωπικές δραστηριότητες ως αποτέλεσμα της χρήσης ουσιών, </w:t>
      </w:r>
    </w:p>
    <w:p w:rsidR="00B6205A" w:rsidRDefault="00B6205A" w:rsidP="00B6205A">
      <w:pPr>
        <w:pStyle w:val="Web"/>
        <w:jc w:val="both"/>
        <w:rPr>
          <w:sz w:val="32"/>
          <w:szCs w:val="32"/>
        </w:rPr>
      </w:pPr>
      <w:r w:rsidRPr="00D963CC">
        <w:rPr>
          <w:color w:val="943634" w:themeColor="accent2" w:themeShade="BF"/>
          <w:sz w:val="32"/>
          <w:szCs w:val="32"/>
        </w:rPr>
        <w:t xml:space="preserve">  </w:t>
      </w:r>
      <w:r w:rsidRPr="00BE5EAE">
        <w:rPr>
          <w:sz w:val="32"/>
          <w:szCs w:val="32"/>
        </w:rPr>
        <w:t>7)</w:t>
      </w:r>
      <w:r w:rsidRPr="005A4A54">
        <w:rPr>
          <w:sz w:val="32"/>
          <w:szCs w:val="32"/>
        </w:rPr>
        <w:t xml:space="preserve"> </w:t>
      </w:r>
      <w:r w:rsidR="00BE5EAE" w:rsidRPr="00BE5EAE">
        <w:rPr>
          <w:color w:val="009900"/>
          <w:sz w:val="32"/>
          <w:szCs w:val="32"/>
        </w:rPr>
        <w:t>συνέχιση της κατανάλωσης ουσιών</w:t>
      </w:r>
      <w:r w:rsidR="00BE5EAE">
        <w:rPr>
          <w:sz w:val="32"/>
          <w:szCs w:val="32"/>
        </w:rPr>
        <w:t>, παρόλο που το άτομο</w:t>
      </w:r>
      <w:r w:rsidRPr="005A4A54">
        <w:rPr>
          <w:sz w:val="32"/>
          <w:szCs w:val="32"/>
        </w:rPr>
        <w:t xml:space="preserve"> γνωρίζει ότι του προκαλούν σωματικά ή ψυχολογικά προβλήματα.</w:t>
      </w:r>
    </w:p>
    <w:p w:rsidR="00B6205A" w:rsidRDefault="00B6205A" w:rsidP="00B6205A">
      <w:pPr>
        <w:pStyle w:val="Web"/>
        <w:jc w:val="both"/>
        <w:rPr>
          <w:color w:val="215868" w:themeColor="accent5" w:themeShade="80"/>
          <w:sz w:val="44"/>
          <w:szCs w:val="44"/>
          <w:u w:val="single"/>
        </w:rPr>
      </w:pPr>
      <w:r>
        <w:rPr>
          <w:color w:val="215868" w:themeColor="accent5" w:themeShade="80"/>
          <w:sz w:val="44"/>
          <w:szCs w:val="44"/>
          <w:u w:val="single"/>
        </w:rPr>
        <w:t xml:space="preserve">  </w:t>
      </w:r>
    </w:p>
    <w:p w:rsidR="00B6205A" w:rsidRPr="000C400A" w:rsidRDefault="00B6205A" w:rsidP="00B6205A">
      <w:pPr>
        <w:pStyle w:val="Web"/>
        <w:jc w:val="center"/>
        <w:rPr>
          <w:color w:val="215868" w:themeColor="accent5" w:themeShade="80"/>
          <w:sz w:val="44"/>
          <w:szCs w:val="44"/>
          <w:u w:val="single"/>
        </w:rPr>
      </w:pPr>
    </w:p>
    <w:p w:rsidR="00BE5EAE" w:rsidRPr="00C02292" w:rsidRDefault="00DD7AF4" w:rsidP="00DD7AF4">
      <w:pPr>
        <w:spacing w:before="100" w:beforeAutospacing="1" w:after="100" w:afterAutospacing="1" w:line="240" w:lineRule="auto"/>
        <w:rPr>
          <w:b/>
          <w:sz w:val="40"/>
          <w:szCs w:val="40"/>
        </w:rPr>
      </w:pPr>
      <w:r w:rsidRPr="00B33829">
        <w:rPr>
          <w:b/>
          <w:sz w:val="40"/>
          <w:szCs w:val="40"/>
        </w:rPr>
        <w:t xml:space="preserve">                      </w:t>
      </w:r>
      <w:r w:rsidR="00BE5EAE" w:rsidRPr="00C02292">
        <w:rPr>
          <w:b/>
          <w:sz w:val="40"/>
          <w:szCs w:val="40"/>
        </w:rPr>
        <w:t>Κατάχρηση ουσιών</w:t>
      </w:r>
    </w:p>
    <w:p w:rsidR="00BE5EAE" w:rsidRDefault="00B6205A" w:rsidP="00B6205A">
      <w:pPr>
        <w:spacing w:before="100" w:beforeAutospacing="1" w:after="100" w:afterAutospacing="1" w:line="240" w:lineRule="auto"/>
        <w:jc w:val="both"/>
      </w:pPr>
      <w:r>
        <w:rPr>
          <w:sz w:val="32"/>
          <w:szCs w:val="32"/>
        </w:rPr>
        <w:t xml:space="preserve">   </w:t>
      </w:r>
      <w:r w:rsidRPr="00BF0C4F">
        <w:rPr>
          <w:sz w:val="32"/>
          <w:szCs w:val="32"/>
        </w:rPr>
        <w:t xml:space="preserve">Ένα </w:t>
      </w:r>
      <w:r w:rsidRPr="004809F1">
        <w:rPr>
          <w:rStyle w:val="a6"/>
          <w:b w:val="0"/>
          <w:color w:val="008000"/>
          <w:sz w:val="32"/>
          <w:szCs w:val="32"/>
        </w:rPr>
        <w:t>μεγάλο εύρος γενετικών, περιβαλλοντικών και ψυχολογικών παραγόντων αυξάνουν την πιθανότητα χρήσης και κατάχρησης ουσιών από τους εφήβους</w:t>
      </w:r>
      <w:r w:rsidRPr="00BF0C4F">
        <w:rPr>
          <w:sz w:val="32"/>
          <w:szCs w:val="32"/>
        </w:rPr>
        <w:t>. Εδώ και αρκετές δεκαετίες η επιστημονική κοινότητα έχει εντοπίσει κάποιους γενετικούς παράγοντες που είναι πολύ πιθανό να επηρεάζουν την συμπεριφορά κάποιων ατόμων απέναντι στη χρήση ουσιών ή τα επίπεδα ανοχής τους κατά τη χρήση τους, αλλά ακόμη δεν έχουν υπάρξει ξεκάθαρα αποτελέσματα ως προς την βαρύτητα τους</w:t>
      </w:r>
      <w:r>
        <w:t xml:space="preserve">. </w:t>
      </w:r>
    </w:p>
    <w:p w:rsidR="004809F1" w:rsidRPr="004809F1" w:rsidRDefault="00B6205A" w:rsidP="00B6205A">
      <w:pPr>
        <w:spacing w:before="100" w:beforeAutospacing="1" w:after="100" w:afterAutospacing="1" w:line="240" w:lineRule="auto"/>
        <w:jc w:val="both"/>
        <w:rPr>
          <w:color w:val="008000"/>
          <w:sz w:val="32"/>
          <w:szCs w:val="32"/>
        </w:rPr>
      </w:pPr>
      <w:r>
        <w:t xml:space="preserve"> </w:t>
      </w:r>
      <w:r w:rsidRPr="004809F1">
        <w:rPr>
          <w:sz w:val="32"/>
          <w:szCs w:val="32"/>
        </w:rPr>
        <w:t xml:space="preserve">Η </w:t>
      </w:r>
      <w:r w:rsidRPr="004809F1">
        <w:rPr>
          <w:color w:val="008000"/>
          <w:sz w:val="32"/>
          <w:szCs w:val="32"/>
        </w:rPr>
        <w:t>προσωπικότητα του εφήβου</w:t>
      </w:r>
      <w:r w:rsidRPr="004809F1">
        <w:rPr>
          <w:sz w:val="32"/>
          <w:szCs w:val="32"/>
        </w:rPr>
        <w:t xml:space="preserve"> μπορεί να μας πει πολλά για τις πιθανότητες που έχει ο έφηβος να αναπτύξει συμπεριφορές </w:t>
      </w:r>
      <w:r w:rsidRPr="004809F1">
        <w:rPr>
          <w:sz w:val="32"/>
          <w:szCs w:val="32"/>
        </w:rPr>
        <w:lastRenderedPageBreak/>
        <w:t xml:space="preserve">εξάρτησης από ουσίες. </w:t>
      </w:r>
      <w:r w:rsidRPr="004809F1">
        <w:rPr>
          <w:color w:val="008000"/>
          <w:sz w:val="32"/>
          <w:szCs w:val="32"/>
        </w:rPr>
        <w:t xml:space="preserve">Οι έφηβοι, οι οποίοι χαρακτηρίζονται από επιθετικότητα, καταθλιπτική συμπεριφορά, παρορμητικότητα, κοινωνική απομόνωση και ανεκτική συμπεριφορά απέναντι στη χρήση ουσιών, έχουν αυξημένες πιθανότητες να διαγνωστούν στο μέλλον ως άτομα με εξάρτηση από ουσίες. </w:t>
      </w:r>
    </w:p>
    <w:p w:rsidR="00B6205A" w:rsidRPr="004809F1" w:rsidRDefault="00B6205A" w:rsidP="00B6205A">
      <w:pPr>
        <w:spacing w:before="100" w:beforeAutospacing="1" w:after="100" w:afterAutospacing="1" w:line="240" w:lineRule="auto"/>
        <w:jc w:val="both"/>
        <w:rPr>
          <w:sz w:val="32"/>
          <w:szCs w:val="32"/>
        </w:rPr>
      </w:pPr>
      <w:r w:rsidRPr="004809F1">
        <w:rPr>
          <w:sz w:val="32"/>
          <w:szCs w:val="32"/>
        </w:rPr>
        <w:t xml:space="preserve">Οι </w:t>
      </w:r>
      <w:r w:rsidRPr="004809F1">
        <w:rPr>
          <w:color w:val="008000"/>
          <w:sz w:val="32"/>
          <w:szCs w:val="32"/>
        </w:rPr>
        <w:t>διαταραχές άγχους σε συνδυασμό με την κατάχρηση ουσιών</w:t>
      </w:r>
      <w:r w:rsidRPr="004809F1">
        <w:rPr>
          <w:sz w:val="32"/>
          <w:szCs w:val="32"/>
        </w:rPr>
        <w:t xml:space="preserve"> παρουσιάζονται </w:t>
      </w:r>
      <w:r w:rsidRPr="004809F1">
        <w:rPr>
          <w:color w:val="008000"/>
          <w:sz w:val="32"/>
          <w:szCs w:val="32"/>
        </w:rPr>
        <w:t>πιο συχνά σε άνδρες παρά σε γυναίκες, κάτι που ισχύει και στην εφηβική ηλικία</w:t>
      </w:r>
      <w:r w:rsidRPr="004809F1">
        <w:rPr>
          <w:sz w:val="32"/>
          <w:szCs w:val="32"/>
        </w:rPr>
        <w:t>. Στις περιπτώσεις αυτές η έναρξη κάποιας διαταραχής άγχους προηγείται της έναρξης κατάχρησης ουσιών</w:t>
      </w:r>
      <w:r w:rsidR="004809F1">
        <w:rPr>
          <w:sz w:val="32"/>
          <w:szCs w:val="32"/>
        </w:rPr>
        <w:t>.</w:t>
      </w:r>
    </w:p>
    <w:p w:rsidR="00B6205A" w:rsidRPr="004809F1" w:rsidRDefault="004809F1" w:rsidP="00B6205A">
      <w:pPr>
        <w:spacing w:before="100" w:beforeAutospacing="1" w:after="100" w:afterAutospacing="1" w:line="240" w:lineRule="auto"/>
        <w:jc w:val="both"/>
        <w:rPr>
          <w:color w:val="008000"/>
          <w:sz w:val="32"/>
          <w:szCs w:val="32"/>
        </w:rPr>
      </w:pPr>
      <w:r>
        <w:rPr>
          <w:sz w:val="32"/>
          <w:szCs w:val="32"/>
        </w:rPr>
        <w:t xml:space="preserve"> </w:t>
      </w:r>
      <w:r w:rsidR="00B6205A" w:rsidRPr="004809F1">
        <w:rPr>
          <w:sz w:val="32"/>
          <w:szCs w:val="32"/>
        </w:rPr>
        <w:t xml:space="preserve">Τα αγόρια και τα κορίτσια παρουσιάζουν διαφορετικές συμπεριφορές απέναντι στις εξαρτήσεις, με </w:t>
      </w:r>
      <w:r w:rsidR="00B6205A" w:rsidRPr="004809F1">
        <w:rPr>
          <w:color w:val="008000"/>
          <w:sz w:val="32"/>
          <w:szCs w:val="32"/>
        </w:rPr>
        <w:t>τα αγόρια να ξεκινούν την κατανάλωση αλκοόλ νωρίτερα από τα κορίτσια και να μεθούν συχνότερα σε σχέση με τα κορίτσια της ηλικίας τους</w:t>
      </w:r>
      <w:r w:rsidR="00B6205A" w:rsidRPr="004809F1">
        <w:rPr>
          <w:sz w:val="32"/>
          <w:szCs w:val="32"/>
        </w:rPr>
        <w:t xml:space="preserve">. Το ίδιο μοτίβο συμπεριφοράς ισχύει και για την χρήση ναρκωτικών ουσιών, στις οποίες </w:t>
      </w:r>
      <w:r w:rsidR="00B6205A" w:rsidRPr="004809F1">
        <w:rPr>
          <w:color w:val="008000"/>
          <w:sz w:val="32"/>
          <w:szCs w:val="32"/>
        </w:rPr>
        <w:t xml:space="preserve">τα αγόρια είναι πολύ πιο πιθανό να καταφύγουν όταν αντιμετωπίζουν κάποιο προσωπικό πρόβλημα. </w:t>
      </w:r>
    </w:p>
    <w:p w:rsidR="00844096" w:rsidRPr="004809F1" w:rsidRDefault="00DD7AF4" w:rsidP="00DF6396">
      <w:pPr>
        <w:spacing w:before="100" w:beforeAutospacing="1" w:after="100" w:afterAutospacing="1" w:line="240" w:lineRule="auto"/>
        <w:jc w:val="both"/>
        <w:outlineLvl w:val="1"/>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t xml:space="preserve">                  </w:t>
      </w:r>
      <w:r w:rsidRPr="00DD7AF4">
        <w:rPr>
          <w:rFonts w:ascii="Times New Roman" w:eastAsia="Times New Roman" w:hAnsi="Times New Roman" w:cs="Times New Roman"/>
          <w:bCs/>
          <w:noProof/>
          <w:sz w:val="36"/>
          <w:szCs w:val="36"/>
        </w:rPr>
        <w:drawing>
          <wp:inline distT="0" distB="0" distL="0" distR="0">
            <wp:extent cx="2969371" cy="2536467"/>
            <wp:effectExtent l="19050" t="0" r="2429" b="0"/>
            <wp:docPr id="5" name="Εικόνα 2" descr="C:\Documents and Settings\ΔΝΤΗΣ\Επιφάνεια εργασίας\hel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ΔΝΤΗΣ\Επιφάνεια εργασίας\help.jpeg"/>
                    <pic:cNvPicPr>
                      <a:picLocks noChangeAspect="1" noChangeArrowheads="1"/>
                    </pic:cNvPicPr>
                  </pic:nvPicPr>
                  <pic:blipFill>
                    <a:blip r:embed="rId21"/>
                    <a:srcRect/>
                    <a:stretch>
                      <a:fillRect/>
                    </a:stretch>
                  </pic:blipFill>
                  <pic:spPr bwMode="auto">
                    <a:xfrm>
                      <a:off x="0" y="0"/>
                      <a:ext cx="2979096" cy="2544774"/>
                    </a:xfrm>
                    <a:prstGeom prst="rect">
                      <a:avLst/>
                    </a:prstGeom>
                    <a:noFill/>
                    <a:ln w="9525">
                      <a:noFill/>
                      <a:miter lim="800000"/>
                      <a:headEnd/>
                      <a:tailEnd/>
                    </a:ln>
                  </pic:spPr>
                </pic:pic>
              </a:graphicData>
            </a:graphic>
          </wp:inline>
        </w:drawing>
      </w:r>
    </w:p>
    <w:p w:rsidR="00844096" w:rsidRPr="000C400A" w:rsidRDefault="00844096" w:rsidP="00DB5BFA">
      <w:pPr>
        <w:spacing w:before="100" w:beforeAutospacing="1" w:after="100" w:afterAutospacing="1" w:line="240" w:lineRule="auto"/>
        <w:jc w:val="center"/>
        <w:outlineLvl w:val="1"/>
        <w:rPr>
          <w:rFonts w:ascii="Times New Roman" w:eastAsia="Times New Roman" w:hAnsi="Times New Roman" w:cs="Times New Roman"/>
          <w:bCs/>
          <w:color w:val="B2A1C7" w:themeColor="accent4" w:themeTint="99"/>
          <w:sz w:val="36"/>
          <w:szCs w:val="36"/>
          <w:u w:val="single"/>
        </w:rPr>
      </w:pPr>
    </w:p>
    <w:p w:rsidR="00414D33" w:rsidRPr="00B33829" w:rsidRDefault="00E203A7" w:rsidP="00324E9D">
      <w:pPr>
        <w:spacing w:before="100" w:beforeAutospacing="1" w:after="100" w:afterAutospacing="1" w:line="240" w:lineRule="auto"/>
        <w:jc w:val="center"/>
        <w:rPr>
          <w:rFonts w:ascii="Times New Roman" w:eastAsia="Times New Roman" w:hAnsi="Times New Roman" w:cs="Times New Roman"/>
          <w:b/>
          <w:sz w:val="44"/>
          <w:szCs w:val="44"/>
        </w:rPr>
      </w:pPr>
      <w:r w:rsidRPr="00B33829">
        <w:rPr>
          <w:rFonts w:ascii="Times New Roman" w:eastAsia="Times New Roman" w:hAnsi="Times New Roman" w:cs="Times New Roman"/>
          <w:b/>
          <w:sz w:val="44"/>
          <w:szCs w:val="44"/>
        </w:rPr>
        <w:lastRenderedPageBreak/>
        <w:t xml:space="preserve">Ποιοι </w:t>
      </w:r>
      <w:r w:rsidR="00016DA7" w:rsidRPr="00B33829">
        <w:rPr>
          <w:rFonts w:ascii="Times New Roman" w:eastAsia="Times New Roman" w:hAnsi="Times New Roman" w:cs="Times New Roman"/>
          <w:b/>
          <w:sz w:val="44"/>
          <w:szCs w:val="44"/>
        </w:rPr>
        <w:t>παράγοντες επηρεάζουν τους εφήβους</w:t>
      </w:r>
      <w:r w:rsidR="005F449C" w:rsidRPr="00B33829">
        <w:rPr>
          <w:rFonts w:ascii="Times New Roman" w:eastAsia="Times New Roman" w:hAnsi="Times New Roman" w:cs="Times New Roman"/>
          <w:b/>
          <w:sz w:val="44"/>
          <w:szCs w:val="44"/>
        </w:rPr>
        <w:t>,</w:t>
      </w:r>
      <w:r w:rsidR="00016DA7" w:rsidRPr="00B33829">
        <w:rPr>
          <w:rFonts w:ascii="Times New Roman" w:eastAsia="Times New Roman" w:hAnsi="Times New Roman" w:cs="Times New Roman"/>
          <w:b/>
          <w:sz w:val="44"/>
          <w:szCs w:val="44"/>
        </w:rPr>
        <w:t xml:space="preserve"> ώστε να γίνουν επιρρεπείς;</w:t>
      </w:r>
    </w:p>
    <w:p w:rsidR="005F449C" w:rsidRPr="00C21D83" w:rsidRDefault="00016DA7" w:rsidP="00324E9D">
      <w:pPr>
        <w:spacing w:before="100" w:beforeAutospacing="1" w:after="100" w:afterAutospacing="1" w:line="240" w:lineRule="auto"/>
        <w:jc w:val="center"/>
        <w:rPr>
          <w:b/>
          <w:i/>
          <w:color w:val="943634" w:themeColor="accent2" w:themeShade="BF"/>
          <w:sz w:val="32"/>
          <w:szCs w:val="32"/>
        </w:rPr>
      </w:pPr>
      <w:r w:rsidRPr="00C21D83">
        <w:rPr>
          <w:b/>
          <w:i/>
          <w:color w:val="943634" w:themeColor="accent2" w:themeShade="BF"/>
          <w:sz w:val="32"/>
          <w:szCs w:val="32"/>
        </w:rPr>
        <w:t>Ποια παιδιά είναι πιο ευάλωτα στις εξαρτήσεις;</w:t>
      </w:r>
    </w:p>
    <w:p w:rsidR="00774AE0" w:rsidRDefault="004F54A1" w:rsidP="00DF6396">
      <w:pPr>
        <w:spacing w:before="100" w:beforeAutospacing="1" w:after="100" w:afterAutospacing="1" w:line="240" w:lineRule="auto"/>
        <w:jc w:val="both"/>
        <w:rPr>
          <w:sz w:val="32"/>
          <w:szCs w:val="32"/>
        </w:rPr>
      </w:pPr>
      <w:r>
        <w:rPr>
          <w:sz w:val="32"/>
          <w:szCs w:val="32"/>
        </w:rPr>
        <w:t>Η έννοια της επιρρέπειας</w:t>
      </w:r>
      <w:r w:rsidR="00016DA7" w:rsidRPr="00016DA7">
        <w:rPr>
          <w:sz w:val="32"/>
          <w:szCs w:val="32"/>
        </w:rPr>
        <w:t xml:space="preserve"> παραπέμπει σε αιτιολογικούς </w:t>
      </w:r>
      <w:r w:rsidR="00016DA7" w:rsidRPr="005F449C">
        <w:rPr>
          <w:color w:val="00B050"/>
          <w:sz w:val="32"/>
          <w:szCs w:val="32"/>
        </w:rPr>
        <w:t>παράγοντες,</w:t>
      </w:r>
      <w:r w:rsidR="00016DA7" w:rsidRPr="00016DA7">
        <w:rPr>
          <w:sz w:val="32"/>
          <w:szCs w:val="32"/>
        </w:rPr>
        <w:t xml:space="preserve"> οι οποίοι στην περίπτωση των εξαρτήσεων είναι </w:t>
      </w:r>
      <w:r w:rsidR="00016DA7" w:rsidRPr="005F449C">
        <w:rPr>
          <w:color w:val="00B050"/>
          <w:sz w:val="32"/>
          <w:szCs w:val="32"/>
        </w:rPr>
        <w:t>γενετικοί και κοινωνικοί</w:t>
      </w:r>
      <w:r w:rsidR="00016DA7">
        <w:rPr>
          <w:sz w:val="32"/>
          <w:szCs w:val="32"/>
        </w:rPr>
        <w:t xml:space="preserve">. </w:t>
      </w:r>
    </w:p>
    <w:p w:rsidR="00016DA7" w:rsidRPr="005F449C" w:rsidRDefault="00016DA7" w:rsidP="00DF6396">
      <w:pPr>
        <w:spacing w:before="100" w:beforeAutospacing="1" w:after="100" w:afterAutospacing="1" w:line="240" w:lineRule="auto"/>
        <w:jc w:val="both"/>
        <w:rPr>
          <w:sz w:val="32"/>
          <w:szCs w:val="32"/>
        </w:rPr>
      </w:pPr>
      <w:r w:rsidRPr="00774AE0">
        <w:rPr>
          <w:color w:val="00B050"/>
          <w:sz w:val="32"/>
          <w:szCs w:val="32"/>
        </w:rPr>
        <w:t>Η ίδια η εφηβική ηλικία</w:t>
      </w:r>
      <w:r w:rsidRPr="00774AE0">
        <w:rPr>
          <w:sz w:val="32"/>
          <w:szCs w:val="32"/>
        </w:rPr>
        <w:t xml:space="preserve"> α</w:t>
      </w:r>
      <w:r w:rsidR="003A18A0">
        <w:rPr>
          <w:sz w:val="32"/>
          <w:szCs w:val="32"/>
        </w:rPr>
        <w:t xml:space="preserve">υξάνει την επιρρέπεια </w:t>
      </w:r>
      <w:r w:rsidRPr="005F449C">
        <w:rPr>
          <w:sz w:val="32"/>
          <w:szCs w:val="32"/>
        </w:rPr>
        <w:t xml:space="preserve"> στις εξαρτήσεις. Αυτό οφείλεται αφενός στα νευροβιολογικά χαρακτηριστικά της ανάπτυξης του εγκεφάλου. Η </w:t>
      </w:r>
      <w:r w:rsidR="003A18A0">
        <w:rPr>
          <w:sz w:val="32"/>
          <w:szCs w:val="32"/>
        </w:rPr>
        <w:t xml:space="preserve">επιρρέπεια </w:t>
      </w:r>
      <w:r w:rsidRPr="005F449C">
        <w:rPr>
          <w:sz w:val="32"/>
          <w:szCs w:val="32"/>
        </w:rPr>
        <w:t>αφορά επίσης τα ψυχολογικά χαρακτηριστικά του εφήβου: ανάγκη για ανεξαρτητοποίηση από τους γονείς, αναζήτηση νέων εμπειριών μαζί με φίλους κ.λπ.</w:t>
      </w:r>
    </w:p>
    <w:p w:rsidR="00324E9D" w:rsidRDefault="00016DA7" w:rsidP="00844096">
      <w:pPr>
        <w:spacing w:before="100" w:beforeAutospacing="1" w:after="100" w:afterAutospacing="1" w:line="240" w:lineRule="auto"/>
        <w:jc w:val="both"/>
        <w:rPr>
          <w:sz w:val="32"/>
          <w:szCs w:val="32"/>
        </w:rPr>
      </w:pPr>
      <w:r w:rsidRPr="00016DA7">
        <w:rPr>
          <w:sz w:val="32"/>
          <w:szCs w:val="32"/>
        </w:rPr>
        <w:t xml:space="preserve">Εκτός βέβαια από την ηλικία, μία σειρά άλλων παραγόντων αυξάνουν τις πιθανότητες να </w:t>
      </w:r>
      <w:r>
        <w:rPr>
          <w:sz w:val="32"/>
          <w:szCs w:val="32"/>
        </w:rPr>
        <w:t xml:space="preserve">αρχίσει το παιδί μια εξάρτηση. Αυτοί είναι </w:t>
      </w:r>
      <w:r w:rsidRPr="005F449C">
        <w:rPr>
          <w:color w:val="00B050"/>
          <w:sz w:val="32"/>
          <w:szCs w:val="32"/>
        </w:rPr>
        <w:t>παράγοντες ατομικοί</w:t>
      </w:r>
      <w:r w:rsidRPr="005F449C">
        <w:rPr>
          <w:sz w:val="32"/>
          <w:szCs w:val="32"/>
        </w:rPr>
        <w:t xml:space="preserve">, όπως ψυχολογικές διαταραχές, </w:t>
      </w:r>
      <w:r w:rsidRPr="005F449C">
        <w:rPr>
          <w:color w:val="00B050"/>
          <w:sz w:val="32"/>
          <w:szCs w:val="32"/>
        </w:rPr>
        <w:t>οικογενειακοί</w:t>
      </w:r>
      <w:r w:rsidRPr="005F449C">
        <w:rPr>
          <w:sz w:val="32"/>
          <w:szCs w:val="32"/>
        </w:rPr>
        <w:t xml:space="preserve">, όπως η ανεπαρκής παρακολούθηση του εφήβου από τους γονείς και </w:t>
      </w:r>
      <w:r w:rsidRPr="005F449C">
        <w:rPr>
          <w:color w:val="00B050"/>
          <w:sz w:val="32"/>
          <w:szCs w:val="32"/>
        </w:rPr>
        <w:t>περιβαλλοντικοί</w:t>
      </w:r>
      <w:r w:rsidRPr="005F449C">
        <w:rPr>
          <w:sz w:val="32"/>
          <w:szCs w:val="32"/>
        </w:rPr>
        <w:t>,  όπως οι επιδράσεις των φίλων και η ευκολία πρόσβασης στις ουσίες</w:t>
      </w:r>
      <w:r w:rsidR="00BF0C4F" w:rsidRPr="005F449C">
        <w:rPr>
          <w:sz w:val="32"/>
          <w:szCs w:val="32"/>
        </w:rPr>
        <w:t>.</w:t>
      </w:r>
    </w:p>
    <w:p w:rsidR="00324E9D" w:rsidRDefault="00016DA7" w:rsidP="00844096">
      <w:pPr>
        <w:spacing w:before="100" w:beforeAutospacing="1" w:after="100" w:afterAutospacing="1" w:line="240" w:lineRule="auto"/>
        <w:jc w:val="both"/>
        <w:rPr>
          <w:sz w:val="32"/>
          <w:szCs w:val="32"/>
        </w:rPr>
      </w:pPr>
      <w:r w:rsidRPr="005F449C">
        <w:rPr>
          <w:color w:val="00B050"/>
          <w:sz w:val="32"/>
          <w:szCs w:val="32"/>
        </w:rPr>
        <w:t>Η σχολική απόδοση παίζει ρόλο</w:t>
      </w:r>
      <w:r>
        <w:rPr>
          <w:sz w:val="32"/>
          <w:szCs w:val="32"/>
        </w:rPr>
        <w:t xml:space="preserve">. </w:t>
      </w:r>
      <w:r w:rsidRPr="005F449C">
        <w:rPr>
          <w:sz w:val="32"/>
          <w:szCs w:val="32"/>
        </w:rPr>
        <w:t>Η κακή σχολική απόδοση δημιουργεί στο παιδί αρνητική εικόνα του εαυτού του. Είναι πιθανό το παιδί που δεν έχει αναγνώριση στο σχολείο να αναζητήσει επιβεβαίωση του εαυτού στην ομάδα των συνομηλίκων εκτός του σχολείου, μέσω ριψοκίνδυνων συμπεριφορών όπως το κάπνισμα και η χρήση ναρκωτικών.</w:t>
      </w:r>
      <w:r w:rsidR="008A5289" w:rsidRPr="00844096">
        <w:rPr>
          <w:sz w:val="32"/>
          <w:szCs w:val="32"/>
          <w:u w:val="single"/>
        </w:rPr>
        <w:t xml:space="preserve">  </w:t>
      </w:r>
      <w:r w:rsidR="006801A9">
        <w:rPr>
          <w:sz w:val="32"/>
          <w:szCs w:val="32"/>
        </w:rPr>
        <w:t xml:space="preserve">      </w:t>
      </w:r>
    </w:p>
    <w:p w:rsidR="008C4F81" w:rsidRPr="00324E9D" w:rsidRDefault="00324E9D" w:rsidP="00844096">
      <w:pPr>
        <w:spacing w:before="100" w:beforeAutospacing="1" w:after="100" w:afterAutospacing="1" w:line="240" w:lineRule="auto"/>
        <w:jc w:val="both"/>
        <w:rPr>
          <w:sz w:val="32"/>
          <w:szCs w:val="32"/>
        </w:rPr>
      </w:pPr>
      <w:r>
        <w:rPr>
          <w:b/>
          <w:bCs/>
          <w:noProof/>
          <w:color w:val="0000FF"/>
          <w:sz w:val="52"/>
          <w:szCs w:val="52"/>
        </w:rPr>
        <w:lastRenderedPageBreak/>
        <w:t xml:space="preserve">             </w:t>
      </w:r>
      <w:r w:rsidR="00580FEE">
        <w:rPr>
          <w:b/>
          <w:bCs/>
          <w:noProof/>
          <w:color w:val="0000FF"/>
          <w:sz w:val="52"/>
          <w:szCs w:val="52"/>
        </w:rPr>
        <w:drawing>
          <wp:inline distT="0" distB="0" distL="0" distR="0">
            <wp:extent cx="3176531" cy="2512613"/>
            <wp:effectExtent l="19050" t="0" r="4819" b="0"/>
            <wp:docPr id="1" name="Εικόνα 6" descr="C:\Documents and Settings\ΔΝΤΗΣ\Επιφάνεια εργασίας\Εξαρτηση - καφ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ΔΝΤΗΣ\Επιφάνεια εργασίας\Εξαρτηση - καφες.jpg"/>
                    <pic:cNvPicPr>
                      <a:picLocks noChangeAspect="1" noChangeArrowheads="1"/>
                    </pic:cNvPicPr>
                  </pic:nvPicPr>
                  <pic:blipFill>
                    <a:blip r:embed="rId22"/>
                    <a:srcRect/>
                    <a:stretch>
                      <a:fillRect/>
                    </a:stretch>
                  </pic:blipFill>
                  <pic:spPr bwMode="auto">
                    <a:xfrm>
                      <a:off x="0" y="0"/>
                      <a:ext cx="3182992" cy="2517724"/>
                    </a:xfrm>
                    <a:prstGeom prst="rect">
                      <a:avLst/>
                    </a:prstGeom>
                    <a:noFill/>
                    <a:ln w="9525">
                      <a:noFill/>
                      <a:miter lim="800000"/>
                      <a:headEnd/>
                      <a:tailEnd/>
                    </a:ln>
                  </pic:spPr>
                </pic:pic>
              </a:graphicData>
            </a:graphic>
          </wp:inline>
        </w:drawing>
      </w:r>
    </w:p>
    <w:p w:rsidR="00580FEE" w:rsidRDefault="00580FEE" w:rsidP="00DF6396">
      <w:pPr>
        <w:spacing w:before="100" w:beforeAutospacing="1" w:after="100" w:afterAutospacing="1" w:line="240" w:lineRule="auto"/>
        <w:jc w:val="both"/>
        <w:rPr>
          <w:b/>
          <w:bCs/>
          <w:color w:val="0000FF"/>
          <w:sz w:val="52"/>
          <w:szCs w:val="52"/>
        </w:rPr>
      </w:pPr>
    </w:p>
    <w:p w:rsidR="008E2DE4" w:rsidRPr="00286E7C" w:rsidRDefault="00286E7C" w:rsidP="00286E7C">
      <w:pPr>
        <w:spacing w:before="100" w:beforeAutospacing="1" w:after="100" w:afterAutospacing="1" w:line="240" w:lineRule="auto"/>
        <w:jc w:val="both"/>
        <w:rPr>
          <w:color w:val="000000" w:themeColor="text1"/>
          <w:sz w:val="32"/>
          <w:szCs w:val="32"/>
        </w:rPr>
      </w:pPr>
      <w:r>
        <w:rPr>
          <w:b/>
          <w:bCs/>
          <w:sz w:val="48"/>
          <w:szCs w:val="48"/>
        </w:rPr>
        <w:t xml:space="preserve">     </w:t>
      </w:r>
      <w:r w:rsidR="008E2DE4" w:rsidRPr="008E2DE4">
        <w:rPr>
          <w:b/>
          <w:color w:val="000000" w:themeColor="text1"/>
          <w:sz w:val="40"/>
          <w:szCs w:val="40"/>
        </w:rPr>
        <w:t>Ο ρόλος του οικογενειακού περιβάλλοντος</w:t>
      </w:r>
    </w:p>
    <w:p w:rsidR="00844096" w:rsidRPr="00774AE0" w:rsidRDefault="008C4F81" w:rsidP="00844096">
      <w:pPr>
        <w:spacing w:before="100" w:beforeAutospacing="1" w:after="100" w:afterAutospacing="1" w:line="240" w:lineRule="auto"/>
        <w:jc w:val="both"/>
        <w:rPr>
          <w:color w:val="008000"/>
          <w:sz w:val="32"/>
          <w:szCs w:val="32"/>
        </w:rPr>
      </w:pPr>
      <w:r w:rsidRPr="008C4F81">
        <w:rPr>
          <w:sz w:val="32"/>
          <w:szCs w:val="32"/>
        </w:rPr>
        <w:t>Το οικογενειακό περιβάλλον αποτελεί έναν από τους σημαντικότερους προστατευτι</w:t>
      </w:r>
      <w:r>
        <w:rPr>
          <w:sz w:val="32"/>
          <w:szCs w:val="32"/>
        </w:rPr>
        <w:t>κούς παράγοντες για τον έφηβο.</w:t>
      </w:r>
      <w:r w:rsidRPr="008C4F81">
        <w:rPr>
          <w:sz w:val="32"/>
          <w:szCs w:val="32"/>
        </w:rPr>
        <w:t xml:space="preserve"> Τα </w:t>
      </w:r>
      <w:r w:rsidRPr="00774AE0">
        <w:rPr>
          <w:color w:val="008000"/>
          <w:sz w:val="32"/>
          <w:szCs w:val="32"/>
        </w:rPr>
        <w:t>θετικά πρότυπα των γονιών</w:t>
      </w:r>
      <w:r w:rsidRPr="008C4F81">
        <w:rPr>
          <w:sz w:val="32"/>
          <w:szCs w:val="32"/>
        </w:rPr>
        <w:t xml:space="preserve">, η </w:t>
      </w:r>
      <w:r w:rsidRPr="00774AE0">
        <w:rPr>
          <w:color w:val="008000"/>
          <w:sz w:val="32"/>
          <w:szCs w:val="32"/>
        </w:rPr>
        <w:t xml:space="preserve">σωστή επικοινωνία των γονιών με τον έφηβο, </w:t>
      </w:r>
      <w:r w:rsidRPr="00774AE0">
        <w:rPr>
          <w:sz w:val="32"/>
          <w:szCs w:val="32"/>
        </w:rPr>
        <w:t>η</w:t>
      </w:r>
      <w:r w:rsidRPr="00774AE0">
        <w:rPr>
          <w:color w:val="008000"/>
          <w:sz w:val="32"/>
          <w:szCs w:val="32"/>
        </w:rPr>
        <w:t xml:space="preserve"> κατανόηση των δυσκολιών του, </w:t>
      </w:r>
      <w:r w:rsidRPr="00774AE0">
        <w:rPr>
          <w:sz w:val="32"/>
          <w:szCs w:val="32"/>
        </w:rPr>
        <w:t>η</w:t>
      </w:r>
      <w:r w:rsidRPr="00774AE0">
        <w:rPr>
          <w:color w:val="008000"/>
          <w:sz w:val="32"/>
          <w:szCs w:val="32"/>
        </w:rPr>
        <w:t xml:space="preserve"> ενίσχυση της υπεύθυνης συμπεριφοράς </w:t>
      </w:r>
      <w:r w:rsidRPr="00774AE0">
        <w:rPr>
          <w:sz w:val="32"/>
          <w:szCs w:val="32"/>
        </w:rPr>
        <w:t>προστατεύουν τον έφηβο.</w:t>
      </w:r>
      <w:r w:rsidRPr="00774AE0">
        <w:t xml:space="preserve"> </w:t>
      </w:r>
      <w:r w:rsidR="00844096" w:rsidRPr="00774AE0">
        <w:rPr>
          <w:sz w:val="32"/>
          <w:szCs w:val="32"/>
        </w:rPr>
        <w:t>Ο</w:t>
      </w:r>
      <w:r w:rsidR="00BF0C4F" w:rsidRPr="00774AE0">
        <w:rPr>
          <w:sz w:val="32"/>
          <w:szCs w:val="32"/>
        </w:rPr>
        <w:t>ι στενοί οικογενειακοί δεσμοί και ένα υποστηρικτικό οικογενειακό περιβάλλον μειώνουν  την πιθανότητα</w:t>
      </w:r>
      <w:r w:rsidR="00E203A7" w:rsidRPr="00774AE0">
        <w:rPr>
          <w:sz w:val="32"/>
          <w:szCs w:val="32"/>
        </w:rPr>
        <w:t xml:space="preserve"> </w:t>
      </w:r>
      <w:r w:rsidR="00BF0C4F" w:rsidRPr="00774AE0">
        <w:rPr>
          <w:sz w:val="32"/>
          <w:szCs w:val="32"/>
        </w:rPr>
        <w:t>εξάρτησης από ουσίες</w:t>
      </w:r>
      <w:r w:rsidR="00BF0C4F" w:rsidRPr="00774AE0">
        <w:rPr>
          <w:color w:val="008000"/>
          <w:sz w:val="32"/>
          <w:szCs w:val="32"/>
        </w:rPr>
        <w:t>.</w:t>
      </w:r>
      <w:r w:rsidRPr="00774AE0">
        <w:rPr>
          <w:color w:val="008000"/>
          <w:sz w:val="32"/>
          <w:szCs w:val="32"/>
        </w:rPr>
        <w:br/>
        <w:t xml:space="preserve"> </w:t>
      </w:r>
    </w:p>
    <w:p w:rsidR="008A5289" w:rsidRPr="00774AE0" w:rsidRDefault="00844096" w:rsidP="00DF6396">
      <w:pPr>
        <w:spacing w:before="100" w:beforeAutospacing="1" w:after="100" w:afterAutospacing="1" w:line="240" w:lineRule="auto"/>
        <w:jc w:val="both"/>
        <w:rPr>
          <w:sz w:val="32"/>
          <w:szCs w:val="32"/>
        </w:rPr>
      </w:pPr>
      <w:r w:rsidRPr="00774AE0">
        <w:rPr>
          <w:b/>
          <w:sz w:val="32"/>
          <w:szCs w:val="32"/>
        </w:rPr>
        <w:t xml:space="preserve">  </w:t>
      </w:r>
      <w:r w:rsidR="008C4F81" w:rsidRPr="00774AE0">
        <w:rPr>
          <w:b/>
          <w:sz w:val="32"/>
          <w:szCs w:val="32"/>
        </w:rPr>
        <w:t xml:space="preserve"> Αντίθετα</w:t>
      </w:r>
      <w:r w:rsidR="008C4F81" w:rsidRPr="008C4F81">
        <w:rPr>
          <w:sz w:val="32"/>
          <w:szCs w:val="32"/>
        </w:rPr>
        <w:t xml:space="preserve">, το </w:t>
      </w:r>
      <w:r w:rsidR="008C4F81" w:rsidRPr="00B212EA">
        <w:rPr>
          <w:color w:val="28C0A3"/>
          <w:sz w:val="32"/>
          <w:szCs w:val="32"/>
        </w:rPr>
        <w:t>ακατάλληλο οικογενειακό περιβάλλον</w:t>
      </w:r>
      <w:r w:rsidR="008C4F81" w:rsidRPr="008C4F81">
        <w:rPr>
          <w:sz w:val="32"/>
          <w:szCs w:val="32"/>
        </w:rPr>
        <w:t xml:space="preserve"> και η </w:t>
      </w:r>
      <w:r w:rsidR="008C4F81" w:rsidRPr="00B212EA">
        <w:rPr>
          <w:color w:val="28C0A3"/>
          <w:sz w:val="32"/>
          <w:szCs w:val="32"/>
        </w:rPr>
        <w:t xml:space="preserve">έλλειψη επικοινωνίας και κατανόησης του εφήβου από τους γονείς </w:t>
      </w:r>
      <w:r w:rsidR="008C4F81" w:rsidRPr="00774AE0">
        <w:rPr>
          <w:sz w:val="32"/>
          <w:szCs w:val="32"/>
        </w:rPr>
        <w:t>αυξάνουν τον κίνδυνο να στραφεί προς την παρέα των συνομηλίκων για να αναπληρώσει αυτό που δεν μπορεί να βρει στην οικογένεια.</w:t>
      </w:r>
      <w:r w:rsidR="008A5289" w:rsidRPr="00774AE0">
        <w:t xml:space="preserve"> </w:t>
      </w:r>
      <w:r w:rsidR="008A5289">
        <w:rPr>
          <w:sz w:val="32"/>
          <w:szCs w:val="32"/>
        </w:rPr>
        <w:t>Ο</w:t>
      </w:r>
      <w:r w:rsidR="008A5289" w:rsidRPr="008A5289">
        <w:rPr>
          <w:sz w:val="32"/>
          <w:szCs w:val="32"/>
        </w:rPr>
        <w:t xml:space="preserve">ι έφηβοι σε πολλές περιπτώσεις τείνουν να </w:t>
      </w:r>
      <w:r w:rsidR="008A5289" w:rsidRPr="00774AE0">
        <w:rPr>
          <w:sz w:val="32"/>
          <w:szCs w:val="32"/>
        </w:rPr>
        <w:t>περνούν περισσότερο χρόνο με τους φίλους τους παρά με την οικογένειά τους.</w:t>
      </w:r>
      <w:r w:rsidR="008C4F81" w:rsidRPr="00774AE0">
        <w:rPr>
          <w:sz w:val="32"/>
          <w:szCs w:val="32"/>
        </w:rPr>
        <w:t xml:space="preserve"> </w:t>
      </w:r>
      <w:r w:rsidR="00BF0C4F" w:rsidRPr="00774AE0">
        <w:rPr>
          <w:sz w:val="32"/>
          <w:szCs w:val="32"/>
        </w:rPr>
        <w:t xml:space="preserve">Ένα βίαιο οικογενειακό περιβάλλον και η κακοποίηση του παιδιού από μέλη της οικογένειάς του αυξάνει τις πιθανότητες αυτές. </w:t>
      </w:r>
    </w:p>
    <w:p w:rsidR="008C4F81" w:rsidRPr="00774AE0" w:rsidRDefault="008C4F81" w:rsidP="00DF6396">
      <w:pPr>
        <w:spacing w:before="100" w:beforeAutospacing="1" w:after="100" w:afterAutospacing="1" w:line="240" w:lineRule="auto"/>
        <w:jc w:val="both"/>
      </w:pPr>
      <w:r w:rsidRPr="008C4F81">
        <w:lastRenderedPageBreak/>
        <w:t xml:space="preserve">  </w:t>
      </w:r>
      <w:r w:rsidRPr="008C4F81">
        <w:rPr>
          <w:sz w:val="32"/>
          <w:szCs w:val="32"/>
        </w:rPr>
        <w:t xml:space="preserve">Τέλος, σημαντικό ρόλο παίζουν και οι </w:t>
      </w:r>
      <w:r w:rsidRPr="00B212EA">
        <w:rPr>
          <w:color w:val="28C0A3"/>
          <w:sz w:val="32"/>
          <w:szCs w:val="32"/>
        </w:rPr>
        <w:t>συνήθειες ως προς τη χρήση ουσιών των γονιών και των μεγαλύτερων αδελφών</w:t>
      </w:r>
      <w:r w:rsidRPr="008C4F81">
        <w:rPr>
          <w:sz w:val="32"/>
          <w:szCs w:val="32"/>
        </w:rPr>
        <w:t xml:space="preserve">. Μελέτες έχουν δείξει ότι </w:t>
      </w:r>
      <w:r w:rsidRPr="00774AE0">
        <w:rPr>
          <w:sz w:val="32"/>
          <w:szCs w:val="32"/>
        </w:rPr>
        <w:t>οι πιθανότητες χρήσης ουσιών είναι σημαντικά μεγαλύτερες για τα παιδιά των οποίων οι γονείς ή τα μεγαλύτερα αδέλφια κάνουν χρήση.</w:t>
      </w:r>
    </w:p>
    <w:p w:rsidR="008C4F81" w:rsidRPr="00774AE0" w:rsidRDefault="008C4F81" w:rsidP="00DF6396">
      <w:pPr>
        <w:spacing w:before="100" w:beforeAutospacing="1" w:after="100" w:afterAutospacing="1" w:line="240" w:lineRule="auto"/>
        <w:jc w:val="both"/>
        <w:rPr>
          <w:sz w:val="32"/>
          <w:szCs w:val="32"/>
        </w:rPr>
      </w:pPr>
      <w:r w:rsidRPr="008C4F81">
        <w:rPr>
          <w:sz w:val="32"/>
          <w:szCs w:val="32"/>
        </w:rPr>
        <w:t xml:space="preserve">Οι </w:t>
      </w:r>
      <w:r w:rsidRPr="00B212EA">
        <w:rPr>
          <w:color w:val="28C0A3"/>
          <w:sz w:val="32"/>
          <w:szCs w:val="32"/>
        </w:rPr>
        <w:t>αυστηροί ή οι ελαστικοί γονείς</w:t>
      </w:r>
      <w:r w:rsidRPr="00774AE0">
        <w:rPr>
          <w:sz w:val="32"/>
          <w:szCs w:val="32"/>
        </w:rPr>
        <w:t xml:space="preserve"> έχουν περισσότερες πιθανότητες να έχουν ένα παιδί που καπνίζει, πίνει ή παίρνει ναρκωτικά. Το παιδί έχει ανάγκη από όρια, τα οποία οφείλουν να θέτουν οι γονείς ανάλογα με την ηλικία του. </w:t>
      </w:r>
      <w:r w:rsidR="000A7BEC" w:rsidRPr="00774AE0">
        <w:rPr>
          <w:sz w:val="32"/>
          <w:szCs w:val="32"/>
        </w:rPr>
        <w:t>Αντιθέ</w:t>
      </w:r>
      <w:r w:rsidRPr="00774AE0">
        <w:rPr>
          <w:sz w:val="32"/>
          <w:szCs w:val="32"/>
        </w:rPr>
        <w:t>τως το καλό οικογενειακό κλίμα κατανόησης, διαλόγου και εμπιστοσύνης αποτελεί ασπίδα προστασίας για το παιδί.</w:t>
      </w:r>
    </w:p>
    <w:p w:rsidR="00580FEE" w:rsidRDefault="00580FEE" w:rsidP="00DF6396">
      <w:pPr>
        <w:spacing w:before="100" w:beforeAutospacing="1" w:after="100" w:afterAutospacing="1" w:line="240" w:lineRule="auto"/>
        <w:jc w:val="both"/>
        <w:rPr>
          <w:sz w:val="32"/>
          <w:szCs w:val="32"/>
        </w:rPr>
      </w:pPr>
    </w:p>
    <w:p w:rsidR="00580FEE" w:rsidRDefault="00017D4A" w:rsidP="000C400A">
      <w:pPr>
        <w:spacing w:before="100" w:beforeAutospacing="1" w:after="100" w:afterAutospacing="1" w:line="240" w:lineRule="auto"/>
        <w:jc w:val="center"/>
        <w:rPr>
          <w:sz w:val="32"/>
          <w:szCs w:val="32"/>
        </w:rPr>
      </w:pPr>
      <w:r>
        <w:rPr>
          <w:noProof/>
          <w:sz w:val="32"/>
          <w:szCs w:val="32"/>
        </w:rPr>
        <w:drawing>
          <wp:inline distT="0" distB="0" distL="0" distR="0">
            <wp:extent cx="4143836" cy="2494319"/>
            <wp:effectExtent l="19050" t="0" r="9064" b="0"/>
            <wp:docPr id="10" name="Εικόνα 7" descr="C:\Documents and Settings\ΔΝΤΗΣ\Επιφάνεια εργασίας\νβωηψω.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ΔΝΤΗΣ\Επιφάνεια εργασίας\νβωηψω.jpeg"/>
                    <pic:cNvPicPr>
                      <a:picLocks noChangeAspect="1" noChangeArrowheads="1"/>
                    </pic:cNvPicPr>
                  </pic:nvPicPr>
                  <pic:blipFill>
                    <a:blip r:embed="rId23"/>
                    <a:srcRect/>
                    <a:stretch>
                      <a:fillRect/>
                    </a:stretch>
                  </pic:blipFill>
                  <pic:spPr bwMode="auto">
                    <a:xfrm>
                      <a:off x="0" y="0"/>
                      <a:ext cx="4152265" cy="2499393"/>
                    </a:xfrm>
                    <a:prstGeom prst="rect">
                      <a:avLst/>
                    </a:prstGeom>
                    <a:noFill/>
                    <a:ln w="9525">
                      <a:noFill/>
                      <a:miter lim="800000"/>
                      <a:headEnd/>
                      <a:tailEnd/>
                    </a:ln>
                  </pic:spPr>
                </pic:pic>
              </a:graphicData>
            </a:graphic>
          </wp:inline>
        </w:drawing>
      </w:r>
    </w:p>
    <w:p w:rsidR="000A7BEC" w:rsidRDefault="000A7BEC" w:rsidP="00DF6396">
      <w:pPr>
        <w:pStyle w:val="Web"/>
        <w:jc w:val="both"/>
        <w:rPr>
          <w:b/>
          <w:bCs/>
          <w:color w:val="000000" w:themeColor="text1"/>
          <w:sz w:val="40"/>
          <w:szCs w:val="40"/>
          <w:u w:val="single"/>
        </w:rPr>
      </w:pPr>
    </w:p>
    <w:p w:rsidR="00DC154F" w:rsidRDefault="00DC154F" w:rsidP="007A42A5">
      <w:pPr>
        <w:spacing w:before="100" w:beforeAutospacing="1" w:after="100" w:afterAutospacing="1" w:line="240" w:lineRule="auto"/>
        <w:jc w:val="center"/>
        <w:outlineLvl w:val="1"/>
        <w:rPr>
          <w:rFonts w:ascii="Times New Roman" w:eastAsia="Times New Roman" w:hAnsi="Times New Roman" w:cs="Times New Roman"/>
          <w:b/>
          <w:bCs/>
          <w:sz w:val="44"/>
          <w:szCs w:val="44"/>
        </w:rPr>
      </w:pPr>
    </w:p>
    <w:p w:rsidR="00DC154F" w:rsidRDefault="00DC154F" w:rsidP="007A42A5">
      <w:pPr>
        <w:spacing w:before="100" w:beforeAutospacing="1" w:after="100" w:afterAutospacing="1" w:line="240" w:lineRule="auto"/>
        <w:jc w:val="center"/>
        <w:outlineLvl w:val="1"/>
        <w:rPr>
          <w:rFonts w:ascii="Times New Roman" w:eastAsia="Times New Roman" w:hAnsi="Times New Roman" w:cs="Times New Roman"/>
          <w:b/>
          <w:bCs/>
          <w:sz w:val="44"/>
          <w:szCs w:val="44"/>
        </w:rPr>
      </w:pPr>
    </w:p>
    <w:p w:rsidR="007A42A5" w:rsidRPr="00B33829" w:rsidRDefault="007A42A5" w:rsidP="007A42A5">
      <w:pPr>
        <w:spacing w:before="100" w:beforeAutospacing="1" w:after="100" w:afterAutospacing="1" w:line="240" w:lineRule="auto"/>
        <w:jc w:val="center"/>
        <w:outlineLvl w:val="1"/>
        <w:rPr>
          <w:rFonts w:ascii="Times New Roman" w:eastAsia="Times New Roman" w:hAnsi="Times New Roman" w:cs="Times New Roman"/>
          <w:b/>
          <w:bCs/>
          <w:sz w:val="44"/>
          <w:szCs w:val="44"/>
        </w:rPr>
      </w:pPr>
      <w:r w:rsidRPr="00B33829">
        <w:rPr>
          <w:rFonts w:ascii="Times New Roman" w:eastAsia="Times New Roman" w:hAnsi="Times New Roman" w:cs="Times New Roman"/>
          <w:b/>
          <w:bCs/>
          <w:sz w:val="44"/>
          <w:szCs w:val="44"/>
        </w:rPr>
        <w:t>Πού μπορώ να βρω βοήθεια και υποστήριξη;</w:t>
      </w:r>
    </w:p>
    <w:p w:rsidR="00324E9D" w:rsidRDefault="007A42A5" w:rsidP="00324E9D">
      <w:pPr>
        <w:spacing w:before="100" w:beforeAutospacing="1" w:after="100" w:afterAutospacing="1" w:line="240" w:lineRule="auto"/>
        <w:jc w:val="both"/>
        <w:rPr>
          <w:rFonts w:ascii="Times New Roman" w:eastAsia="Times New Roman" w:hAnsi="Times New Roman" w:cs="Times New Roman"/>
          <w:sz w:val="32"/>
          <w:szCs w:val="32"/>
        </w:rPr>
      </w:pPr>
      <w:r w:rsidRPr="005F5C0D">
        <w:rPr>
          <w:rFonts w:ascii="Times New Roman" w:eastAsia="Times New Roman" w:hAnsi="Times New Roman" w:cs="Times New Roman"/>
          <w:sz w:val="32"/>
          <w:szCs w:val="32"/>
        </w:rPr>
        <w:lastRenderedPageBreak/>
        <w:t xml:space="preserve">Αν πιστεύετε ότι είστε εθισμένος σε </w:t>
      </w:r>
      <w:r w:rsidR="00B42027">
        <w:rPr>
          <w:rFonts w:ascii="Times New Roman" w:eastAsia="Times New Roman" w:hAnsi="Times New Roman" w:cs="Times New Roman"/>
          <w:sz w:val="32"/>
          <w:szCs w:val="32"/>
        </w:rPr>
        <w:t>οποιαδήποτε ουσία ή συμπεριφορά</w:t>
      </w:r>
      <w:r w:rsidRPr="005F5C0D">
        <w:rPr>
          <w:rFonts w:ascii="Times New Roman" w:eastAsia="Times New Roman" w:hAnsi="Times New Roman" w:cs="Times New Roman"/>
          <w:sz w:val="32"/>
          <w:szCs w:val="32"/>
        </w:rPr>
        <w:t xml:space="preserve"> και αυτό έχει αρχίσει να σας δημιουργεί προβλήματα, το καλύτερο πράγμα που μπορείτε να κάνετε είναι </w:t>
      </w:r>
      <w:r w:rsidRPr="00774AE0">
        <w:rPr>
          <w:rFonts w:ascii="Times New Roman" w:eastAsia="Times New Roman" w:hAnsi="Times New Roman" w:cs="Times New Roman"/>
          <w:color w:val="008000"/>
          <w:sz w:val="32"/>
          <w:szCs w:val="32"/>
        </w:rPr>
        <w:t>να μιλήσετε στο γιατρό σας</w:t>
      </w:r>
      <w:r w:rsidRPr="005F5C0D">
        <w:rPr>
          <w:rFonts w:ascii="Times New Roman" w:eastAsia="Times New Roman" w:hAnsi="Times New Roman" w:cs="Times New Roman"/>
          <w:sz w:val="32"/>
          <w:szCs w:val="32"/>
        </w:rPr>
        <w:t xml:space="preserve">. </w:t>
      </w:r>
    </w:p>
    <w:p w:rsidR="000A7BEC" w:rsidRPr="0085265D" w:rsidRDefault="000A7BEC" w:rsidP="0085265D">
      <w:pPr>
        <w:spacing w:before="100" w:beforeAutospacing="1" w:after="100" w:afterAutospacing="1" w:line="240" w:lineRule="auto"/>
        <w:jc w:val="center"/>
        <w:rPr>
          <w:rFonts w:ascii="Times New Roman" w:eastAsia="Times New Roman" w:hAnsi="Times New Roman" w:cs="Times New Roman"/>
          <w:b/>
          <w:sz w:val="32"/>
          <w:szCs w:val="32"/>
        </w:rPr>
      </w:pPr>
      <w:r w:rsidRPr="00B33829">
        <w:rPr>
          <w:b/>
          <w:bCs/>
          <w:sz w:val="40"/>
          <w:szCs w:val="40"/>
        </w:rPr>
        <w:t xml:space="preserve">Εννέα συμβουλές </w:t>
      </w:r>
      <w:r w:rsidR="006801A9" w:rsidRPr="00B33829">
        <w:rPr>
          <w:b/>
          <w:bCs/>
          <w:sz w:val="40"/>
          <w:szCs w:val="40"/>
        </w:rPr>
        <w:t>προς τους μεγάλους</w:t>
      </w:r>
      <w:r w:rsidR="0085265D">
        <w:rPr>
          <w:b/>
          <w:bCs/>
          <w:sz w:val="40"/>
          <w:szCs w:val="40"/>
        </w:rPr>
        <w:t xml:space="preserve">                                                </w:t>
      </w:r>
      <w:r w:rsidR="006801A9" w:rsidRPr="00B33829">
        <w:rPr>
          <w:b/>
          <w:bCs/>
          <w:sz w:val="40"/>
          <w:szCs w:val="40"/>
        </w:rPr>
        <w:t>για την προστασία  των εφήβων</w:t>
      </w:r>
    </w:p>
    <w:p w:rsidR="000A7BEC" w:rsidRPr="00C771AF" w:rsidRDefault="00324E9D" w:rsidP="00DB5BFA">
      <w:pPr>
        <w:pStyle w:val="Web"/>
        <w:jc w:val="both"/>
        <w:rPr>
          <w:sz w:val="32"/>
          <w:szCs w:val="32"/>
        </w:rPr>
      </w:pPr>
      <w:r>
        <w:rPr>
          <w:bCs/>
          <w:sz w:val="40"/>
          <w:szCs w:val="40"/>
        </w:rPr>
        <w:t xml:space="preserve">    </w:t>
      </w:r>
      <w:r w:rsidR="00DB5BFA" w:rsidRPr="00B212EA">
        <w:rPr>
          <w:bCs/>
          <w:sz w:val="40"/>
          <w:szCs w:val="40"/>
        </w:rPr>
        <w:t>1)</w:t>
      </w:r>
      <w:r w:rsidR="00C771AF">
        <w:rPr>
          <w:bCs/>
          <w:color w:val="E36C0A" w:themeColor="accent6" w:themeShade="BF"/>
          <w:sz w:val="40"/>
          <w:szCs w:val="40"/>
        </w:rPr>
        <w:t xml:space="preserve">   </w:t>
      </w:r>
      <w:r w:rsidR="000A7BEC" w:rsidRPr="000A7BEC">
        <w:rPr>
          <w:sz w:val="32"/>
          <w:szCs w:val="32"/>
        </w:rPr>
        <w:t xml:space="preserve">Να </w:t>
      </w:r>
      <w:r w:rsidR="000A7BEC" w:rsidRPr="00C771AF">
        <w:rPr>
          <w:sz w:val="32"/>
          <w:szCs w:val="32"/>
        </w:rPr>
        <w:t xml:space="preserve">δίνετε πρώτα εσείς το </w:t>
      </w:r>
      <w:r w:rsidR="000A7BEC" w:rsidRPr="00C771AF">
        <w:rPr>
          <w:color w:val="FF0066"/>
          <w:sz w:val="32"/>
          <w:szCs w:val="32"/>
        </w:rPr>
        <w:t>θετικό παράδειγμα στο παιδί</w:t>
      </w:r>
      <w:r w:rsidR="000A7BEC" w:rsidRPr="00C771AF">
        <w:rPr>
          <w:sz w:val="32"/>
          <w:szCs w:val="32"/>
        </w:rPr>
        <w:t xml:space="preserve">. </w:t>
      </w:r>
    </w:p>
    <w:p w:rsidR="000A7BEC" w:rsidRPr="00C771AF" w:rsidRDefault="00DB5BFA" w:rsidP="00DF6396">
      <w:pPr>
        <w:pStyle w:val="Web"/>
        <w:jc w:val="both"/>
        <w:rPr>
          <w:sz w:val="32"/>
          <w:szCs w:val="32"/>
        </w:rPr>
      </w:pPr>
      <w:r w:rsidRPr="00C771AF">
        <w:rPr>
          <w:color w:val="E36C0A" w:themeColor="accent6" w:themeShade="BF"/>
          <w:sz w:val="32"/>
          <w:szCs w:val="32"/>
        </w:rPr>
        <w:t xml:space="preserve">   </w:t>
      </w:r>
      <w:r w:rsidR="00C771AF" w:rsidRPr="00C771AF">
        <w:rPr>
          <w:color w:val="E36C0A" w:themeColor="accent6" w:themeShade="BF"/>
          <w:sz w:val="32"/>
          <w:szCs w:val="32"/>
        </w:rPr>
        <w:t xml:space="preserve"> </w:t>
      </w:r>
      <w:r w:rsidRPr="00C771AF">
        <w:rPr>
          <w:color w:val="E36C0A" w:themeColor="accent6" w:themeShade="BF"/>
          <w:sz w:val="32"/>
          <w:szCs w:val="32"/>
        </w:rPr>
        <w:t xml:space="preserve"> </w:t>
      </w:r>
      <w:r w:rsidR="000A7BEC" w:rsidRPr="00B212EA">
        <w:rPr>
          <w:sz w:val="32"/>
          <w:szCs w:val="32"/>
        </w:rPr>
        <w:t>2)</w:t>
      </w:r>
      <w:r w:rsidR="00C771AF" w:rsidRPr="00B212EA">
        <w:rPr>
          <w:sz w:val="32"/>
          <w:szCs w:val="32"/>
        </w:rPr>
        <w:t xml:space="preserve"> </w:t>
      </w:r>
      <w:r w:rsidR="000A7BEC" w:rsidRPr="00C771AF">
        <w:rPr>
          <w:sz w:val="32"/>
          <w:szCs w:val="32"/>
        </w:rPr>
        <w:t xml:space="preserve">Να δημιουργείτε από τις μικρές ηλικίες </w:t>
      </w:r>
      <w:r w:rsidR="000A7BEC" w:rsidRPr="00B212EA">
        <w:rPr>
          <w:color w:val="FF0066"/>
          <w:sz w:val="32"/>
          <w:szCs w:val="32"/>
        </w:rPr>
        <w:t>κλίμα εμπιστοσύνης και διαλόγου με το παιδί</w:t>
      </w:r>
      <w:r w:rsidR="000A7BEC" w:rsidRPr="00C771AF">
        <w:rPr>
          <w:sz w:val="32"/>
          <w:szCs w:val="32"/>
        </w:rPr>
        <w:t xml:space="preserve">. </w:t>
      </w:r>
    </w:p>
    <w:p w:rsidR="000A7BEC" w:rsidRPr="00C771AF" w:rsidRDefault="00DB5BFA" w:rsidP="00DF6396">
      <w:pPr>
        <w:pStyle w:val="Web"/>
        <w:jc w:val="both"/>
        <w:rPr>
          <w:sz w:val="32"/>
          <w:szCs w:val="32"/>
        </w:rPr>
      </w:pPr>
      <w:r w:rsidRPr="00C771AF">
        <w:rPr>
          <w:color w:val="E36C0A" w:themeColor="accent6" w:themeShade="BF"/>
          <w:sz w:val="32"/>
          <w:szCs w:val="32"/>
        </w:rPr>
        <w:t xml:space="preserve">  </w:t>
      </w:r>
      <w:r w:rsidR="00C771AF" w:rsidRPr="00C771AF">
        <w:rPr>
          <w:color w:val="E36C0A" w:themeColor="accent6" w:themeShade="BF"/>
          <w:sz w:val="32"/>
          <w:szCs w:val="32"/>
        </w:rPr>
        <w:t xml:space="preserve">  </w:t>
      </w:r>
      <w:r w:rsidRPr="00C771AF">
        <w:rPr>
          <w:color w:val="E36C0A" w:themeColor="accent6" w:themeShade="BF"/>
          <w:sz w:val="32"/>
          <w:szCs w:val="32"/>
        </w:rPr>
        <w:t xml:space="preserve"> </w:t>
      </w:r>
      <w:r w:rsidR="000A7BEC" w:rsidRPr="00B212EA">
        <w:rPr>
          <w:color w:val="000000" w:themeColor="text1"/>
          <w:sz w:val="32"/>
          <w:szCs w:val="32"/>
        </w:rPr>
        <w:t>3)</w:t>
      </w:r>
      <w:r w:rsidR="000A7BEC" w:rsidRPr="00C771AF">
        <w:rPr>
          <w:sz w:val="32"/>
          <w:szCs w:val="32"/>
        </w:rPr>
        <w:t xml:space="preserve">  </w:t>
      </w:r>
      <w:r w:rsidR="000A7BEC" w:rsidRPr="00B212EA">
        <w:rPr>
          <w:color w:val="FF0066"/>
          <w:sz w:val="32"/>
          <w:szCs w:val="32"/>
        </w:rPr>
        <w:t>Να ενημερώνετε τον έφηβο για τους κινδύνους</w:t>
      </w:r>
      <w:r w:rsidR="000A7BEC" w:rsidRPr="00C771AF">
        <w:rPr>
          <w:sz w:val="32"/>
          <w:szCs w:val="32"/>
        </w:rPr>
        <w:t xml:space="preserve"> που διατρέχει από τις εξαρτησιογόνες ουσίες ή και να επεμβαίνετε όταν κρίνετε ότι βρίσκεται σε κίνδυνο. </w:t>
      </w:r>
    </w:p>
    <w:p w:rsidR="000A7BEC" w:rsidRPr="00C771AF" w:rsidRDefault="00DB5BFA" w:rsidP="00DF6396">
      <w:pPr>
        <w:pStyle w:val="Web"/>
        <w:jc w:val="both"/>
        <w:rPr>
          <w:sz w:val="32"/>
          <w:szCs w:val="32"/>
        </w:rPr>
      </w:pPr>
      <w:r w:rsidRPr="00C771AF">
        <w:rPr>
          <w:color w:val="E36C0A" w:themeColor="accent6" w:themeShade="BF"/>
          <w:sz w:val="32"/>
          <w:szCs w:val="32"/>
        </w:rPr>
        <w:t xml:space="preserve">   </w:t>
      </w:r>
      <w:r w:rsidR="00C771AF" w:rsidRPr="00C771AF">
        <w:rPr>
          <w:color w:val="E36C0A" w:themeColor="accent6" w:themeShade="BF"/>
          <w:sz w:val="32"/>
          <w:szCs w:val="32"/>
        </w:rPr>
        <w:t xml:space="preserve"> </w:t>
      </w:r>
      <w:r w:rsidR="000A7BEC" w:rsidRPr="00B212EA">
        <w:rPr>
          <w:sz w:val="32"/>
          <w:szCs w:val="32"/>
        </w:rPr>
        <w:t>4)</w:t>
      </w:r>
      <w:r w:rsidR="000A7BEC" w:rsidRPr="00C771AF">
        <w:rPr>
          <w:sz w:val="32"/>
          <w:szCs w:val="32"/>
        </w:rPr>
        <w:t xml:space="preserve">  </w:t>
      </w:r>
      <w:r w:rsidR="000A7BEC" w:rsidRPr="00B212EA">
        <w:rPr>
          <w:color w:val="FF0066"/>
          <w:sz w:val="32"/>
          <w:szCs w:val="32"/>
        </w:rPr>
        <w:t>Να</w:t>
      </w:r>
      <w:r w:rsidR="000A7BEC" w:rsidRPr="00C771AF">
        <w:rPr>
          <w:sz w:val="32"/>
          <w:szCs w:val="32"/>
        </w:rPr>
        <w:t xml:space="preserve"> </w:t>
      </w:r>
      <w:r w:rsidR="000A7BEC" w:rsidRPr="00B212EA">
        <w:rPr>
          <w:color w:val="FF0066"/>
          <w:sz w:val="32"/>
          <w:szCs w:val="32"/>
        </w:rPr>
        <w:t>δείχνετε εμπιστοσύνη στις ικανότητές του</w:t>
      </w:r>
      <w:r w:rsidR="000A7BEC" w:rsidRPr="00C771AF">
        <w:rPr>
          <w:sz w:val="32"/>
          <w:szCs w:val="32"/>
        </w:rPr>
        <w:t xml:space="preserve"> να τα βγάλει πέρα, δίχως αυτή η εμπιστοσύνη να ακυρώνει την εγρήγορσή σας. </w:t>
      </w:r>
    </w:p>
    <w:p w:rsidR="000A7BEC" w:rsidRPr="00C771AF" w:rsidRDefault="00DB5BFA" w:rsidP="00DB5BFA">
      <w:pPr>
        <w:pStyle w:val="Web"/>
        <w:jc w:val="both"/>
        <w:rPr>
          <w:sz w:val="32"/>
          <w:szCs w:val="32"/>
        </w:rPr>
      </w:pPr>
      <w:r w:rsidRPr="00B212EA">
        <w:rPr>
          <w:sz w:val="32"/>
          <w:szCs w:val="32"/>
        </w:rPr>
        <w:t xml:space="preserve">   </w:t>
      </w:r>
      <w:r w:rsidR="00C771AF" w:rsidRPr="00B212EA">
        <w:rPr>
          <w:sz w:val="32"/>
          <w:szCs w:val="32"/>
        </w:rPr>
        <w:t xml:space="preserve"> </w:t>
      </w:r>
      <w:r w:rsidR="000A7BEC" w:rsidRPr="00B212EA">
        <w:rPr>
          <w:sz w:val="32"/>
          <w:szCs w:val="32"/>
        </w:rPr>
        <w:t>5)</w:t>
      </w:r>
      <w:r w:rsidR="000A7BEC" w:rsidRPr="00C771AF">
        <w:rPr>
          <w:sz w:val="32"/>
          <w:szCs w:val="32"/>
        </w:rPr>
        <w:t xml:space="preserve">  </w:t>
      </w:r>
      <w:r w:rsidR="000A7BEC" w:rsidRPr="00B212EA">
        <w:rPr>
          <w:color w:val="FF0066"/>
          <w:sz w:val="32"/>
          <w:szCs w:val="32"/>
        </w:rPr>
        <w:t xml:space="preserve">Μην επιτρέπετε το κάπνισμα ή τη μέθη μέσα στο σπίτι </w:t>
      </w:r>
      <w:r w:rsidR="000A7BEC" w:rsidRPr="00C771AF">
        <w:rPr>
          <w:sz w:val="32"/>
          <w:szCs w:val="32"/>
        </w:rPr>
        <w:t xml:space="preserve">(ούτε στους καλεσμένους σας). </w:t>
      </w:r>
    </w:p>
    <w:p w:rsidR="000A7BEC" w:rsidRPr="00C771AF" w:rsidRDefault="00DB5BFA" w:rsidP="00DF6396">
      <w:pPr>
        <w:pStyle w:val="Web"/>
        <w:jc w:val="both"/>
        <w:rPr>
          <w:sz w:val="32"/>
          <w:szCs w:val="32"/>
        </w:rPr>
      </w:pPr>
      <w:r w:rsidRPr="00B212EA">
        <w:rPr>
          <w:sz w:val="32"/>
          <w:szCs w:val="32"/>
        </w:rPr>
        <w:t xml:space="preserve">  </w:t>
      </w:r>
      <w:r w:rsidR="00C771AF" w:rsidRPr="00B212EA">
        <w:rPr>
          <w:sz w:val="32"/>
          <w:szCs w:val="32"/>
        </w:rPr>
        <w:t xml:space="preserve">  </w:t>
      </w:r>
      <w:r w:rsidR="000A7BEC" w:rsidRPr="00B212EA">
        <w:rPr>
          <w:sz w:val="32"/>
          <w:szCs w:val="32"/>
        </w:rPr>
        <w:t>6)</w:t>
      </w:r>
      <w:r w:rsidR="000A7BEC" w:rsidRPr="00C771AF">
        <w:rPr>
          <w:sz w:val="32"/>
          <w:szCs w:val="32"/>
        </w:rPr>
        <w:t xml:space="preserve">  </w:t>
      </w:r>
      <w:r w:rsidR="000A7BEC" w:rsidRPr="00B212EA">
        <w:rPr>
          <w:color w:val="FF0066"/>
          <w:sz w:val="32"/>
          <w:szCs w:val="32"/>
        </w:rPr>
        <w:t>Να τονίζετε στο παιδί τις βραχυπρόθεσμες αρνητικές συνέπειες του τσιγάρου και του αλκοόλ</w:t>
      </w:r>
      <w:r w:rsidR="000A7BEC" w:rsidRPr="00C771AF">
        <w:rPr>
          <w:sz w:val="32"/>
          <w:szCs w:val="32"/>
        </w:rPr>
        <w:t xml:space="preserve">, όπως η δυσοσμία του στόματος, η μειωμένη αθλητική απόδοση, τα κιτρινισμένα δόντια και δάχτυλα, τα τροχαία ατυχήματα κ.ά. </w:t>
      </w:r>
    </w:p>
    <w:p w:rsidR="000A7BEC" w:rsidRPr="00C771AF" w:rsidRDefault="00DB5BFA" w:rsidP="00DF6396">
      <w:pPr>
        <w:pStyle w:val="Web"/>
        <w:jc w:val="both"/>
        <w:rPr>
          <w:sz w:val="32"/>
          <w:szCs w:val="32"/>
        </w:rPr>
      </w:pPr>
      <w:r w:rsidRPr="00B212EA">
        <w:rPr>
          <w:sz w:val="32"/>
          <w:szCs w:val="32"/>
        </w:rPr>
        <w:t xml:space="preserve">  </w:t>
      </w:r>
      <w:r w:rsidR="00C771AF" w:rsidRPr="00B212EA">
        <w:rPr>
          <w:sz w:val="32"/>
          <w:szCs w:val="32"/>
        </w:rPr>
        <w:t xml:space="preserve"> </w:t>
      </w:r>
      <w:r w:rsidR="000A7BEC" w:rsidRPr="00B212EA">
        <w:rPr>
          <w:sz w:val="32"/>
          <w:szCs w:val="32"/>
        </w:rPr>
        <w:t>7)</w:t>
      </w:r>
      <w:r w:rsidR="000A7BEC" w:rsidRPr="00C771AF">
        <w:rPr>
          <w:sz w:val="32"/>
          <w:szCs w:val="32"/>
        </w:rPr>
        <w:t xml:space="preserve">  </w:t>
      </w:r>
      <w:r w:rsidR="00C771AF" w:rsidRPr="00C771AF">
        <w:rPr>
          <w:sz w:val="32"/>
          <w:szCs w:val="32"/>
        </w:rPr>
        <w:t xml:space="preserve">  </w:t>
      </w:r>
      <w:r w:rsidR="000A7BEC" w:rsidRPr="00B212EA">
        <w:rPr>
          <w:color w:val="FF0066"/>
          <w:sz w:val="32"/>
          <w:szCs w:val="32"/>
        </w:rPr>
        <w:t xml:space="preserve">Να το προτρέπετε στην άθληση και σε υγιείς εξωσχολικές δραστηριότητες </w:t>
      </w:r>
      <w:r w:rsidR="000A7BEC" w:rsidRPr="00C771AF">
        <w:rPr>
          <w:sz w:val="32"/>
          <w:szCs w:val="32"/>
        </w:rPr>
        <w:t xml:space="preserve">(π.χ. μουσική). </w:t>
      </w:r>
    </w:p>
    <w:p w:rsidR="000A7BEC" w:rsidRPr="00C771AF" w:rsidRDefault="00DB5BFA" w:rsidP="00DF6396">
      <w:pPr>
        <w:pStyle w:val="Web"/>
        <w:jc w:val="both"/>
        <w:rPr>
          <w:sz w:val="32"/>
          <w:szCs w:val="32"/>
        </w:rPr>
      </w:pPr>
      <w:r w:rsidRPr="00B212EA">
        <w:rPr>
          <w:sz w:val="32"/>
          <w:szCs w:val="32"/>
        </w:rPr>
        <w:t xml:space="preserve"> </w:t>
      </w:r>
      <w:r w:rsidR="00C771AF" w:rsidRPr="00B212EA">
        <w:rPr>
          <w:sz w:val="32"/>
          <w:szCs w:val="32"/>
        </w:rPr>
        <w:t xml:space="preserve">  </w:t>
      </w:r>
      <w:r w:rsidR="000A7BEC" w:rsidRPr="00B212EA">
        <w:rPr>
          <w:sz w:val="32"/>
          <w:szCs w:val="32"/>
        </w:rPr>
        <w:t xml:space="preserve">8) </w:t>
      </w:r>
      <w:r w:rsidR="000A7BEC" w:rsidRPr="00C771AF">
        <w:rPr>
          <w:sz w:val="32"/>
          <w:szCs w:val="32"/>
        </w:rPr>
        <w:t xml:space="preserve"> Να δίνετε σημασία στην </w:t>
      </w:r>
      <w:r w:rsidR="000A7BEC" w:rsidRPr="00B212EA">
        <w:rPr>
          <w:color w:val="FF0066"/>
          <w:sz w:val="32"/>
          <w:szCs w:val="32"/>
        </w:rPr>
        <w:t>υγιεινή διατροφή</w:t>
      </w:r>
      <w:r w:rsidR="000A7BEC" w:rsidRPr="00C771AF">
        <w:rPr>
          <w:sz w:val="32"/>
          <w:szCs w:val="32"/>
        </w:rPr>
        <w:t xml:space="preserve"> και γενικώς στην </w:t>
      </w:r>
      <w:r w:rsidR="000A7BEC" w:rsidRPr="00B212EA">
        <w:rPr>
          <w:color w:val="FF0066"/>
          <w:sz w:val="32"/>
          <w:szCs w:val="32"/>
        </w:rPr>
        <w:t>υγιεινή ζωή</w:t>
      </w:r>
      <w:r w:rsidR="000A7BEC" w:rsidRPr="00C771AF">
        <w:rPr>
          <w:sz w:val="32"/>
          <w:szCs w:val="32"/>
        </w:rPr>
        <w:t xml:space="preserve">. </w:t>
      </w:r>
    </w:p>
    <w:p w:rsidR="000A7BEC" w:rsidRPr="00C771AF" w:rsidRDefault="00DB5BFA" w:rsidP="00DF6396">
      <w:pPr>
        <w:pStyle w:val="Web"/>
        <w:jc w:val="both"/>
      </w:pPr>
      <w:r w:rsidRPr="00B212EA">
        <w:rPr>
          <w:sz w:val="32"/>
          <w:szCs w:val="32"/>
        </w:rPr>
        <w:t xml:space="preserve"> </w:t>
      </w:r>
      <w:r w:rsidR="00C771AF" w:rsidRPr="00B212EA">
        <w:rPr>
          <w:sz w:val="32"/>
          <w:szCs w:val="32"/>
        </w:rPr>
        <w:t xml:space="preserve">  </w:t>
      </w:r>
      <w:r w:rsidR="000A7BEC" w:rsidRPr="00B212EA">
        <w:rPr>
          <w:sz w:val="32"/>
          <w:szCs w:val="32"/>
        </w:rPr>
        <w:t>9)</w:t>
      </w:r>
      <w:r w:rsidR="000A7BEC" w:rsidRPr="00C771AF">
        <w:rPr>
          <w:sz w:val="32"/>
          <w:szCs w:val="32"/>
        </w:rPr>
        <w:t xml:space="preserve"> </w:t>
      </w:r>
      <w:r w:rsidR="00C771AF" w:rsidRPr="00C771AF">
        <w:rPr>
          <w:sz w:val="32"/>
          <w:szCs w:val="32"/>
        </w:rPr>
        <w:t xml:space="preserve"> </w:t>
      </w:r>
      <w:r w:rsidR="000A7BEC" w:rsidRPr="00C771AF">
        <w:rPr>
          <w:sz w:val="32"/>
          <w:szCs w:val="32"/>
        </w:rPr>
        <w:t xml:space="preserve">Να δημιουργήσετε </w:t>
      </w:r>
      <w:r w:rsidR="000A7BEC" w:rsidRPr="00B212EA">
        <w:rPr>
          <w:color w:val="FF0066"/>
          <w:sz w:val="32"/>
          <w:szCs w:val="32"/>
        </w:rPr>
        <w:t>υποστηρικτικό δίκτυο οικογενειακών φίλων</w:t>
      </w:r>
      <w:r w:rsidR="000A7BEC" w:rsidRPr="00C771AF">
        <w:t xml:space="preserve">. </w:t>
      </w:r>
    </w:p>
    <w:p w:rsidR="00017D4A" w:rsidRDefault="00017D4A" w:rsidP="00A61E4B">
      <w:pPr>
        <w:pStyle w:val="Web"/>
        <w:jc w:val="center"/>
      </w:pPr>
      <w:r>
        <w:rPr>
          <w:noProof/>
        </w:rPr>
        <w:lastRenderedPageBreak/>
        <w:drawing>
          <wp:inline distT="0" distB="0" distL="0" distR="0">
            <wp:extent cx="3240985" cy="2385391"/>
            <wp:effectExtent l="19050" t="0" r="0" b="0"/>
            <wp:docPr id="4" name="Εικόνα 1" descr="C:\Documents and Settings\ΔΝΤΗΣ\Επιφάνεια εργασίας\ουσιααα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ΔΝΤΗΣ\Επιφάνεια εργασίας\ουσιαααα.jpeg"/>
                    <pic:cNvPicPr>
                      <a:picLocks noChangeAspect="1" noChangeArrowheads="1"/>
                    </pic:cNvPicPr>
                  </pic:nvPicPr>
                  <pic:blipFill>
                    <a:blip r:embed="rId24"/>
                    <a:srcRect/>
                    <a:stretch>
                      <a:fillRect/>
                    </a:stretch>
                  </pic:blipFill>
                  <pic:spPr bwMode="auto">
                    <a:xfrm>
                      <a:off x="0" y="0"/>
                      <a:ext cx="3268014" cy="2405285"/>
                    </a:xfrm>
                    <a:prstGeom prst="rect">
                      <a:avLst/>
                    </a:prstGeom>
                    <a:noFill/>
                    <a:ln w="9525">
                      <a:noFill/>
                      <a:miter lim="800000"/>
                      <a:headEnd/>
                      <a:tailEnd/>
                    </a:ln>
                  </pic:spPr>
                </pic:pic>
              </a:graphicData>
            </a:graphic>
          </wp:inline>
        </w:drawing>
      </w:r>
    </w:p>
    <w:p w:rsidR="00DC154F" w:rsidRDefault="00B92F3E" w:rsidP="00DC154F">
      <w:pPr>
        <w:pStyle w:val="Web"/>
        <w:jc w:val="center"/>
      </w:pPr>
      <w:r>
        <w:t xml:space="preserve"> Γιάνναρη Κωνσταντίνα- Δήμος Σπυρίδων</w:t>
      </w:r>
    </w:p>
    <w:p w:rsidR="0059076D" w:rsidRDefault="0059076D" w:rsidP="00DC154F">
      <w:pPr>
        <w:pStyle w:val="Web"/>
        <w:jc w:val="center"/>
      </w:pPr>
    </w:p>
    <w:p w:rsidR="000A7BEC" w:rsidRPr="00D70C86" w:rsidRDefault="00272B2F" w:rsidP="00DC154F">
      <w:pPr>
        <w:pStyle w:val="Web"/>
        <w:jc w:val="center"/>
        <w:rPr>
          <w:sz w:val="40"/>
          <w:szCs w:val="40"/>
        </w:rPr>
      </w:pPr>
      <w:r w:rsidRPr="00D70C86">
        <w:rPr>
          <w:b/>
          <w:color w:val="C1075B"/>
          <w:sz w:val="40"/>
          <w:szCs w:val="40"/>
        </w:rPr>
        <w:t>ΕΞΑΡΤΗΣΗ</w:t>
      </w:r>
      <w:r w:rsidR="00F15394" w:rsidRPr="00D70C86">
        <w:rPr>
          <w:b/>
          <w:color w:val="C1075B"/>
          <w:sz w:val="40"/>
          <w:szCs w:val="40"/>
        </w:rPr>
        <w:t xml:space="preserve"> ΑΠΟ </w:t>
      </w:r>
      <w:r w:rsidRPr="00D70C86">
        <w:rPr>
          <w:b/>
          <w:color w:val="C1075B"/>
          <w:sz w:val="40"/>
          <w:szCs w:val="40"/>
        </w:rPr>
        <w:t xml:space="preserve"> </w:t>
      </w:r>
      <w:r w:rsidR="00F15394" w:rsidRPr="00D70C86">
        <w:rPr>
          <w:b/>
          <w:color w:val="C1075B"/>
          <w:sz w:val="40"/>
          <w:szCs w:val="40"/>
        </w:rPr>
        <w:t xml:space="preserve">ΟΥΣΙΕΣ  ΚΑΙ ΔΡΑΣΤΗΡΙΟΤΗΤΕΣ  </w:t>
      </w:r>
      <w:r w:rsidRPr="00D70C86">
        <w:rPr>
          <w:b/>
          <w:color w:val="C1075B"/>
          <w:sz w:val="40"/>
          <w:szCs w:val="40"/>
        </w:rPr>
        <w:t>ΣΤΗΝ ΕΦΗΒΕΙΑ</w:t>
      </w:r>
    </w:p>
    <w:p w:rsidR="00DB5BFA" w:rsidRPr="00DC2FC6" w:rsidRDefault="007212C0" w:rsidP="0085265D">
      <w:pPr>
        <w:pStyle w:val="Web"/>
        <w:jc w:val="center"/>
      </w:pPr>
      <w:r w:rsidRPr="007212C0">
        <w:object w:dxaOrig="720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69.85pt" o:ole="">
            <v:imagedata r:id="rId25" o:title=""/>
          </v:shape>
          <o:OLEObject Type="Embed" ProgID="PowerPoint.Show.8" ShapeID="_x0000_i1025" DrawAspect="Content" ObjectID="_1494083432" r:id="rId26"/>
        </w:object>
      </w:r>
    </w:p>
    <w:p w:rsidR="00B92F3E" w:rsidRPr="002556D5" w:rsidRDefault="00B92F3E" w:rsidP="00B92F3E">
      <w:pPr>
        <w:pStyle w:val="Web"/>
        <w:jc w:val="center"/>
        <w:rPr>
          <w:sz w:val="16"/>
          <w:szCs w:val="16"/>
        </w:rPr>
      </w:pPr>
      <w:r w:rsidRPr="002556D5">
        <w:rPr>
          <w:sz w:val="16"/>
          <w:szCs w:val="16"/>
        </w:rPr>
        <w:t>ΔΙΠΛΟ ΑΡΙΣΤΕΡΟ ΚΛΙΚ ΠΑΝΩ ΣΤΗΝ ΕΙΚΟΝΑ</w:t>
      </w:r>
    </w:p>
    <w:p w:rsidR="00DB5BFA" w:rsidRPr="00DC2FC6" w:rsidRDefault="0085265D" w:rsidP="00DF6396">
      <w:pPr>
        <w:pStyle w:val="Web"/>
        <w:jc w:val="both"/>
      </w:pPr>
      <w:r w:rsidRPr="0085265D">
        <w:object w:dxaOrig="7209" w:dyaOrig="5401">
          <v:shape id="_x0000_i1026" type="#_x0000_t75" style="width:360.65pt;height:269.85pt" o:ole="">
            <v:imagedata r:id="rId27" o:title=""/>
          </v:shape>
          <o:OLEObject Type="Embed" ProgID="PowerPoint.Show.8" ShapeID="_x0000_i1026" DrawAspect="Content" ObjectID="_1494083433" r:id="rId28"/>
        </w:object>
      </w:r>
    </w:p>
    <w:p w:rsidR="002556D5" w:rsidRDefault="00286E7C" w:rsidP="00286E7C">
      <w:pPr>
        <w:pStyle w:val="Web"/>
        <w:rPr>
          <w:sz w:val="16"/>
          <w:szCs w:val="16"/>
        </w:rPr>
      </w:pPr>
      <w:r>
        <w:t xml:space="preserve">                             </w:t>
      </w:r>
      <w:r w:rsidR="002556D5" w:rsidRPr="002556D5">
        <w:rPr>
          <w:sz w:val="16"/>
          <w:szCs w:val="16"/>
        </w:rPr>
        <w:t>ΔΙΠΛΟ ΑΡΙΣΤΕΡΟ ΚΛΙΚ ΠΑΝΩ ΣΤΗΝ ΕΙΚΟΝΑ</w:t>
      </w:r>
    </w:p>
    <w:p w:rsidR="003951FF" w:rsidRDefault="003951FF" w:rsidP="002556D5">
      <w:pPr>
        <w:pStyle w:val="Web"/>
        <w:jc w:val="center"/>
        <w:rPr>
          <w:sz w:val="16"/>
          <w:szCs w:val="16"/>
        </w:rPr>
      </w:pPr>
    </w:p>
    <w:p w:rsidR="003951FF" w:rsidRPr="003951FF" w:rsidRDefault="003951FF" w:rsidP="002556D5">
      <w:pPr>
        <w:pStyle w:val="Web"/>
        <w:jc w:val="center"/>
        <w:rPr>
          <w:b/>
          <w:sz w:val="40"/>
          <w:szCs w:val="40"/>
        </w:rPr>
      </w:pPr>
      <w:r w:rsidRPr="003951FF">
        <w:rPr>
          <w:b/>
          <w:sz w:val="40"/>
          <w:szCs w:val="40"/>
        </w:rPr>
        <w:t>Επίλογος</w:t>
      </w:r>
    </w:p>
    <w:p w:rsidR="003951FF" w:rsidRPr="00D70C86" w:rsidRDefault="003E71F2" w:rsidP="00D70C86">
      <w:pPr>
        <w:pStyle w:val="Web"/>
        <w:shd w:val="clear" w:color="auto" w:fill="F7F7F7"/>
        <w:spacing w:line="288" w:lineRule="atLeast"/>
        <w:jc w:val="both"/>
        <w:rPr>
          <w:sz w:val="32"/>
          <w:szCs w:val="32"/>
        </w:rPr>
      </w:pPr>
      <w:r w:rsidRPr="00D70C86">
        <w:rPr>
          <w:sz w:val="32"/>
          <w:szCs w:val="32"/>
        </w:rPr>
        <w:t xml:space="preserve">Με την εκπόνηση και  την ολοκλήρωση </w:t>
      </w:r>
      <w:r w:rsidRPr="00D70C86">
        <w:rPr>
          <w:rFonts w:hint="eastAsia"/>
          <w:sz w:val="32"/>
          <w:szCs w:val="32"/>
        </w:rPr>
        <w:t>της</w:t>
      </w:r>
      <w:r w:rsidRPr="00D70C86">
        <w:rPr>
          <w:sz w:val="32"/>
          <w:szCs w:val="32"/>
        </w:rPr>
        <w:t xml:space="preserve"> εργασίας </w:t>
      </w:r>
      <w:r w:rsidRPr="00D70C86">
        <w:rPr>
          <w:rFonts w:hint="eastAsia"/>
          <w:sz w:val="32"/>
          <w:szCs w:val="32"/>
        </w:rPr>
        <w:t>μας</w:t>
      </w:r>
      <w:r w:rsidRPr="00D70C86">
        <w:rPr>
          <w:sz w:val="32"/>
          <w:szCs w:val="32"/>
        </w:rPr>
        <w:t xml:space="preserve"> γνωρίσαμε </w:t>
      </w:r>
      <w:r w:rsidRPr="00D70C86">
        <w:rPr>
          <w:rFonts w:hint="eastAsia"/>
          <w:sz w:val="32"/>
          <w:szCs w:val="32"/>
        </w:rPr>
        <w:t>τις</w:t>
      </w:r>
      <w:r w:rsidRPr="00D70C86">
        <w:rPr>
          <w:sz w:val="32"/>
          <w:szCs w:val="32"/>
        </w:rPr>
        <w:t xml:space="preserve"> ιδιαιτερότητες </w:t>
      </w:r>
      <w:r w:rsidRPr="00D70C86">
        <w:rPr>
          <w:rFonts w:hint="eastAsia"/>
          <w:sz w:val="32"/>
          <w:szCs w:val="32"/>
        </w:rPr>
        <w:t>της</w:t>
      </w:r>
      <w:r w:rsidRPr="00D70C86">
        <w:rPr>
          <w:sz w:val="32"/>
          <w:szCs w:val="32"/>
        </w:rPr>
        <w:t xml:space="preserve"> εφηβείας και κάποιους από </w:t>
      </w:r>
      <w:r w:rsidRPr="00D70C86">
        <w:rPr>
          <w:rFonts w:hint="eastAsia"/>
          <w:sz w:val="32"/>
          <w:szCs w:val="32"/>
        </w:rPr>
        <w:t>τους</w:t>
      </w:r>
      <w:r w:rsidRPr="00D70C86">
        <w:rPr>
          <w:sz w:val="32"/>
          <w:szCs w:val="32"/>
        </w:rPr>
        <w:t xml:space="preserve"> κινδύνους που απειλούν  </w:t>
      </w:r>
      <w:r w:rsidRPr="00D70C86">
        <w:rPr>
          <w:rFonts w:hint="eastAsia"/>
          <w:sz w:val="32"/>
          <w:szCs w:val="32"/>
        </w:rPr>
        <w:t>τους</w:t>
      </w:r>
      <w:r w:rsidRPr="00D70C86">
        <w:rPr>
          <w:sz w:val="32"/>
          <w:szCs w:val="32"/>
        </w:rPr>
        <w:t xml:space="preserve"> εφήβους, </w:t>
      </w:r>
      <w:r w:rsidRPr="00D70C86">
        <w:rPr>
          <w:rFonts w:hint="eastAsia"/>
          <w:sz w:val="32"/>
          <w:szCs w:val="32"/>
        </w:rPr>
        <w:t>όπως</w:t>
      </w:r>
      <w:r w:rsidRPr="00D70C86">
        <w:rPr>
          <w:sz w:val="32"/>
          <w:szCs w:val="32"/>
        </w:rPr>
        <w:t xml:space="preserve"> ο εθισμός σε ουσίες</w:t>
      </w:r>
      <w:r w:rsidR="001B2210">
        <w:rPr>
          <w:sz w:val="32"/>
          <w:szCs w:val="32"/>
        </w:rPr>
        <w:t xml:space="preserve"> </w:t>
      </w:r>
      <w:r w:rsidRPr="00D70C86">
        <w:rPr>
          <w:sz w:val="32"/>
          <w:szCs w:val="32"/>
        </w:rPr>
        <w:t xml:space="preserve">(π.χ. ναρκωτικά) </w:t>
      </w:r>
      <w:r w:rsidRPr="00D70C86">
        <w:rPr>
          <w:rFonts w:hint="eastAsia"/>
          <w:sz w:val="32"/>
          <w:szCs w:val="32"/>
        </w:rPr>
        <w:t>και</w:t>
      </w:r>
      <w:r w:rsidRPr="00D70C86">
        <w:rPr>
          <w:sz w:val="32"/>
          <w:szCs w:val="32"/>
        </w:rPr>
        <w:t xml:space="preserve"> σε δραστηριότητες (π.χ. κοινωνικά δίκτυα).</w:t>
      </w:r>
    </w:p>
    <w:p w:rsidR="00D70C86" w:rsidRDefault="0059076D" w:rsidP="00D70C86">
      <w:pPr>
        <w:pStyle w:val="Web"/>
        <w:shd w:val="clear" w:color="auto" w:fill="F7F7F7"/>
        <w:spacing w:line="288" w:lineRule="atLeast"/>
        <w:jc w:val="both"/>
        <w:rPr>
          <w:sz w:val="32"/>
          <w:szCs w:val="32"/>
        </w:rPr>
      </w:pPr>
      <w:r>
        <w:rPr>
          <w:sz w:val="32"/>
          <w:szCs w:val="32"/>
        </w:rPr>
        <w:t>Κ</w:t>
      </w:r>
      <w:r w:rsidR="003E71F2" w:rsidRPr="00D70C86">
        <w:rPr>
          <w:sz w:val="32"/>
          <w:szCs w:val="32"/>
        </w:rPr>
        <w:t xml:space="preserve">ατανοήσαμε </w:t>
      </w:r>
      <w:r>
        <w:rPr>
          <w:sz w:val="32"/>
          <w:szCs w:val="32"/>
        </w:rPr>
        <w:t xml:space="preserve"> ακόμα </w:t>
      </w:r>
      <w:r w:rsidR="00D70C86" w:rsidRPr="00D70C86">
        <w:rPr>
          <w:rFonts w:hint="eastAsia"/>
          <w:sz w:val="32"/>
          <w:szCs w:val="32"/>
        </w:rPr>
        <w:t>τους</w:t>
      </w:r>
      <w:r w:rsidR="00D70C86" w:rsidRPr="00D70C86">
        <w:rPr>
          <w:sz w:val="32"/>
          <w:szCs w:val="32"/>
        </w:rPr>
        <w:t xml:space="preserve"> παράγοντες που κάνουν </w:t>
      </w:r>
      <w:r w:rsidR="00D70C86" w:rsidRPr="00D70C86">
        <w:rPr>
          <w:rFonts w:hint="eastAsia"/>
          <w:sz w:val="32"/>
          <w:szCs w:val="32"/>
        </w:rPr>
        <w:t>τους</w:t>
      </w:r>
      <w:r w:rsidR="00D70C86" w:rsidRPr="00D70C86">
        <w:rPr>
          <w:sz w:val="32"/>
          <w:szCs w:val="32"/>
        </w:rPr>
        <w:t xml:space="preserve"> εφήβους πιο ευάλωτους </w:t>
      </w:r>
      <w:r w:rsidR="00D70C86" w:rsidRPr="00D70C86">
        <w:rPr>
          <w:rFonts w:hint="eastAsia"/>
          <w:sz w:val="32"/>
          <w:szCs w:val="32"/>
        </w:rPr>
        <w:t>σε αυτούς</w:t>
      </w:r>
      <w:r w:rsidR="00D70C86" w:rsidRPr="00D70C86">
        <w:rPr>
          <w:sz w:val="32"/>
          <w:szCs w:val="32"/>
        </w:rPr>
        <w:t xml:space="preserve"> </w:t>
      </w:r>
      <w:r w:rsidR="00D70C86" w:rsidRPr="00D70C86">
        <w:rPr>
          <w:rFonts w:hint="eastAsia"/>
          <w:sz w:val="32"/>
          <w:szCs w:val="32"/>
        </w:rPr>
        <w:t>τους</w:t>
      </w:r>
      <w:r w:rsidR="00D70C86" w:rsidRPr="00D70C86">
        <w:rPr>
          <w:sz w:val="32"/>
          <w:szCs w:val="32"/>
        </w:rPr>
        <w:t xml:space="preserve"> κινδύνους από </w:t>
      </w:r>
      <w:r w:rsidR="00D70C86" w:rsidRPr="00D70C86">
        <w:rPr>
          <w:rFonts w:hint="eastAsia"/>
          <w:sz w:val="32"/>
          <w:szCs w:val="32"/>
        </w:rPr>
        <w:t>τους</w:t>
      </w:r>
      <w:r w:rsidR="00D70C86" w:rsidRPr="00D70C86">
        <w:rPr>
          <w:sz w:val="32"/>
          <w:szCs w:val="32"/>
        </w:rPr>
        <w:t xml:space="preserve"> ανθρώπους άλλων ηλικιών.</w:t>
      </w:r>
    </w:p>
    <w:p w:rsidR="00E11FDA" w:rsidRDefault="0059076D" w:rsidP="00E11FDA">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Ακόμα, με</w:t>
      </w:r>
      <w:r w:rsidR="00E11FDA" w:rsidRPr="00E11FDA">
        <w:rPr>
          <w:rFonts w:ascii="Times New Roman" w:eastAsia="Times New Roman" w:hAnsi="Times New Roman" w:cs="Times New Roman"/>
          <w:sz w:val="32"/>
          <w:szCs w:val="32"/>
        </w:rPr>
        <w:t xml:space="preserve"> τη δημιουργία   σχετικού ερωτηματολογίου  με δείγμα τους μαθητές του σχολείου μας, ερευνήσαμε και καταλήξαμε σε ενδιαφέροντα συμπεράσματα για τη σχέση των εφήβω</w:t>
      </w:r>
      <w:r>
        <w:rPr>
          <w:rFonts w:ascii="Times New Roman" w:eastAsia="Times New Roman" w:hAnsi="Times New Roman" w:cs="Times New Roman"/>
          <w:sz w:val="32"/>
          <w:szCs w:val="32"/>
        </w:rPr>
        <w:t>ν με τα κοινωνικά δίκτυα</w:t>
      </w:r>
      <w:r w:rsidR="00E11FDA" w:rsidRPr="00E11FDA">
        <w:rPr>
          <w:rFonts w:ascii="Times New Roman" w:eastAsia="Times New Roman" w:hAnsi="Times New Roman" w:cs="Times New Roman"/>
          <w:sz w:val="32"/>
          <w:szCs w:val="32"/>
        </w:rPr>
        <w:t>.</w:t>
      </w:r>
    </w:p>
    <w:p w:rsidR="0059076D" w:rsidRPr="0059076D" w:rsidRDefault="0059076D" w:rsidP="0059076D">
      <w:pPr>
        <w:pStyle w:val="Web"/>
        <w:jc w:val="both"/>
        <w:rPr>
          <w:sz w:val="32"/>
          <w:szCs w:val="32"/>
        </w:rPr>
      </w:pPr>
      <w:r>
        <w:rPr>
          <w:sz w:val="32"/>
          <w:szCs w:val="32"/>
        </w:rPr>
        <w:t>Τέλος, συνειδητοποιήσαμε ότι, α</w:t>
      </w:r>
      <w:r w:rsidRPr="0059076D">
        <w:rPr>
          <w:sz w:val="32"/>
          <w:szCs w:val="32"/>
        </w:rPr>
        <w:t xml:space="preserve">ν και η εφηβεία είναι μια δύσκολη περίοδος γεμάτη αντιδράσεις, οι αντιδράσεις τους αυτές δηλώνουν με ένα ιδιότυπο τρόπο ότι  οι έφηβοι έχουν </w:t>
      </w:r>
      <w:r w:rsidRPr="0059076D">
        <w:rPr>
          <w:sz w:val="32"/>
          <w:szCs w:val="32"/>
        </w:rPr>
        <w:lastRenderedPageBreak/>
        <w:t>απόλυτη ανάγκη από τη συμπαράσταση και τη βοήθεια των γονέων. Ο ρόλος των γονέων είναι να  κατανοήσουν και να βοηθήσουν χωρίς να γίνονται καταπιεστικοί ή υπερβολικά παραχωρητικοί, παρέχοντας έτσι την ασφάλεια και τα όρια που  οι έφηβοι χρειάζονται για να περάσουν από την παιδική στην ενήλικη ζωή. </w:t>
      </w:r>
    </w:p>
    <w:p w:rsidR="0059076D" w:rsidRDefault="0059076D" w:rsidP="0059076D">
      <w:pPr>
        <w:pStyle w:val="Web"/>
      </w:pPr>
      <w:r>
        <w:t> </w:t>
      </w:r>
    </w:p>
    <w:p w:rsidR="006E36A6" w:rsidRPr="0059076D" w:rsidRDefault="006E36A6" w:rsidP="0059076D">
      <w:pPr>
        <w:pStyle w:val="Web"/>
        <w:shd w:val="clear" w:color="auto" w:fill="F7F7F7"/>
        <w:spacing w:line="288" w:lineRule="atLeast"/>
        <w:rPr>
          <w:rFonts w:ascii="Open Sans" w:hAnsi="Open Sans"/>
          <w:color w:val="111111"/>
          <w:sz w:val="20"/>
          <w:szCs w:val="20"/>
        </w:rPr>
      </w:pPr>
      <w:r w:rsidRPr="006E36A6">
        <w:rPr>
          <w:b/>
          <w:sz w:val="32"/>
          <w:szCs w:val="32"/>
        </w:rPr>
        <w:t>Πηγές:</w:t>
      </w:r>
    </w:p>
    <w:p w:rsidR="00DB5BFA" w:rsidRPr="006E36A6" w:rsidRDefault="006E36A6" w:rsidP="00DF6396">
      <w:pPr>
        <w:pStyle w:val="Web"/>
        <w:jc w:val="both"/>
        <w:rPr>
          <w:b/>
          <w:sz w:val="32"/>
          <w:szCs w:val="32"/>
        </w:rPr>
      </w:pPr>
      <w:r w:rsidRPr="006E36A6">
        <w:rPr>
          <w:b/>
          <w:sz w:val="32"/>
          <w:szCs w:val="32"/>
        </w:rPr>
        <w:t>Βιβλιογραφία- Δικτυογραφία</w:t>
      </w:r>
    </w:p>
    <w:p w:rsidR="006E36A6" w:rsidRPr="0059076D" w:rsidRDefault="006E36A6" w:rsidP="006E36A6">
      <w:pPr>
        <w:spacing w:before="100" w:beforeAutospacing="1" w:after="100" w:afterAutospacing="1" w:line="240" w:lineRule="auto"/>
        <w:jc w:val="both"/>
      </w:pPr>
      <w:r w:rsidRPr="0059076D">
        <w:t xml:space="preserve">ΕΚΦΡΑΣΗ –ΕΚΘΕΣΗ ΓΙΑ ΤΟ ΓΕΝΙΚΟ ΛΥΚΕΙΟ ΤΕΥΧΟΣ Α΄ </w:t>
      </w:r>
    </w:p>
    <w:p w:rsidR="006E36A6" w:rsidRPr="0059076D" w:rsidRDefault="006E36A6" w:rsidP="006E36A6">
      <w:pPr>
        <w:spacing w:before="100" w:beforeAutospacing="1" w:after="100" w:afterAutospacing="1" w:line="240" w:lineRule="auto"/>
        <w:jc w:val="both"/>
      </w:pPr>
      <w:r w:rsidRPr="0059076D">
        <w:t xml:space="preserve">Εξελικτική ψυχολογία , Τεύχος 4  , Ι. Παρασκευόπουλου  </w:t>
      </w:r>
    </w:p>
    <w:p w:rsidR="00DB5BFA" w:rsidRPr="0059076D" w:rsidRDefault="00DD695C" w:rsidP="00DB5BFA">
      <w:hyperlink r:id="rId29" w:history="1">
        <w:r w:rsidR="00B54CD2" w:rsidRPr="0059076D">
          <w:rPr>
            <w:rStyle w:val="-"/>
            <w:color w:val="auto"/>
          </w:rPr>
          <w:t>http://www.marobellou.gr</w:t>
        </w:r>
      </w:hyperlink>
    </w:p>
    <w:p w:rsidR="00DB5BFA" w:rsidRPr="0059076D" w:rsidRDefault="00B54CD2" w:rsidP="00DB5BFA">
      <w:r w:rsidRPr="0059076D">
        <w:t>http://www.vita.gr</w:t>
      </w:r>
    </w:p>
    <w:p w:rsidR="00DB5BFA" w:rsidRPr="0059076D" w:rsidRDefault="00DD695C" w:rsidP="00DB5BFA">
      <w:pPr>
        <w:rPr>
          <w:u w:val="single"/>
        </w:rPr>
      </w:pPr>
      <w:hyperlink r:id="rId30" w:history="1">
        <w:r w:rsidR="00DB5BFA" w:rsidRPr="0059076D">
          <w:rPr>
            <w:rStyle w:val="-"/>
            <w:color w:val="auto"/>
          </w:rPr>
          <w:t>http://ethismos-kai-eksart</w:t>
        </w:r>
        <w:r w:rsidR="00B54CD2" w:rsidRPr="0059076D">
          <w:rPr>
            <w:rStyle w:val="-"/>
            <w:color w:val="auto"/>
          </w:rPr>
          <w:t>isi.blogspot.gr</w:t>
        </w:r>
      </w:hyperlink>
    </w:p>
    <w:p w:rsidR="00DB5BFA" w:rsidRPr="0059076D" w:rsidRDefault="00DD695C" w:rsidP="00DB5BFA">
      <w:hyperlink r:id="rId31" w:history="1">
        <w:r w:rsidR="00DB5BFA" w:rsidRPr="0059076D">
          <w:rPr>
            <w:rStyle w:val="-"/>
            <w:color w:val="auto"/>
          </w:rPr>
          <w:t>h</w:t>
        </w:r>
        <w:r w:rsidR="00A71F47" w:rsidRPr="0059076D">
          <w:rPr>
            <w:rStyle w:val="-"/>
            <w:color w:val="auto"/>
          </w:rPr>
          <w:t>ttp://ygeia.tanea.gr</w:t>
        </w:r>
      </w:hyperlink>
    </w:p>
    <w:p w:rsidR="00DB5BFA" w:rsidRPr="0059076D" w:rsidRDefault="00DB5BFA" w:rsidP="00DB5BFA">
      <w:r w:rsidRPr="0059076D">
        <w:t>http://www.inp</w:t>
      </w:r>
      <w:r w:rsidR="00B070CF" w:rsidRPr="0059076D">
        <w:t>syche.gr</w:t>
      </w:r>
    </w:p>
    <w:p w:rsidR="00DB5BFA" w:rsidRPr="0059076D" w:rsidRDefault="00DD695C" w:rsidP="00DB5BFA">
      <w:hyperlink r:id="rId32" w:history="1">
        <w:r w:rsidR="00E203E7" w:rsidRPr="0059076D">
          <w:rPr>
            <w:rStyle w:val="-"/>
            <w:color w:val="auto"/>
          </w:rPr>
          <w:t>http://www.e-psychology.gr</w:t>
        </w:r>
      </w:hyperlink>
    </w:p>
    <w:p w:rsidR="00DD675E" w:rsidRPr="0059076D" w:rsidRDefault="00DD695C" w:rsidP="00E203E7">
      <w:hyperlink r:id="rId33" w:history="1">
        <w:r w:rsidR="00E203E7" w:rsidRPr="0059076D">
          <w:rPr>
            <w:rStyle w:val="-"/>
            <w:color w:val="auto"/>
          </w:rPr>
          <w:t>http://www.</w:t>
        </w:r>
        <w:proofErr w:type="spellStart"/>
        <w:r w:rsidR="00516924" w:rsidRPr="0059076D">
          <w:rPr>
            <w:rStyle w:val="-"/>
            <w:color w:val="auto"/>
            <w:lang w:val="en-US"/>
          </w:rPr>
          <w:t>newsbeast</w:t>
        </w:r>
        <w:proofErr w:type="spellEnd"/>
        <w:r w:rsidR="00516924" w:rsidRPr="0059076D">
          <w:rPr>
            <w:rStyle w:val="-"/>
            <w:color w:val="auto"/>
          </w:rPr>
          <w:t>.</w:t>
        </w:r>
        <w:proofErr w:type="spellStart"/>
        <w:r w:rsidR="00516924" w:rsidRPr="0059076D">
          <w:rPr>
            <w:rStyle w:val="-"/>
            <w:color w:val="auto"/>
            <w:lang w:val="en-US"/>
          </w:rPr>
          <w:t>gr</w:t>
        </w:r>
        <w:proofErr w:type="spellEnd"/>
      </w:hyperlink>
    </w:p>
    <w:p w:rsidR="00DD675E" w:rsidRPr="0059076D" w:rsidRDefault="00DD695C" w:rsidP="00E203E7">
      <w:hyperlink r:id="rId34" w:history="1">
        <w:r w:rsidR="00E203E7" w:rsidRPr="0059076D">
          <w:rPr>
            <w:rStyle w:val="-"/>
            <w:color w:val="auto"/>
          </w:rPr>
          <w:t>http://www.</w:t>
        </w:r>
        <w:proofErr w:type="spellStart"/>
        <w:r w:rsidR="00516924" w:rsidRPr="0059076D">
          <w:rPr>
            <w:rStyle w:val="-"/>
            <w:color w:val="auto"/>
            <w:lang w:val="en-US"/>
          </w:rPr>
          <w:t>Alkool</w:t>
        </w:r>
        <w:proofErr w:type="spellEnd"/>
        <w:r w:rsidR="00516924" w:rsidRPr="0059076D">
          <w:rPr>
            <w:rStyle w:val="-"/>
            <w:color w:val="auto"/>
          </w:rPr>
          <w:t>.</w:t>
        </w:r>
        <w:proofErr w:type="spellStart"/>
        <w:r w:rsidR="00516924" w:rsidRPr="0059076D">
          <w:rPr>
            <w:rStyle w:val="-"/>
            <w:color w:val="auto"/>
            <w:lang w:val="en-US"/>
          </w:rPr>
          <w:t>gr</w:t>
        </w:r>
        <w:proofErr w:type="spellEnd"/>
      </w:hyperlink>
    </w:p>
    <w:p w:rsidR="00DD675E" w:rsidRPr="0059076D" w:rsidRDefault="00DD695C" w:rsidP="00E203E7">
      <w:hyperlink r:id="rId35" w:history="1">
        <w:r w:rsidR="00E203E7" w:rsidRPr="0059076D">
          <w:rPr>
            <w:rStyle w:val="-"/>
            <w:color w:val="auto"/>
          </w:rPr>
          <w:t>http://www.</w:t>
        </w:r>
        <w:r w:rsidR="00516924" w:rsidRPr="0059076D">
          <w:rPr>
            <w:rStyle w:val="-"/>
            <w:color w:val="auto"/>
            <w:lang w:val="en-US"/>
          </w:rPr>
          <w:t>Wikipedia</w:t>
        </w:r>
        <w:r w:rsidR="00E203E7" w:rsidRPr="0059076D">
          <w:rPr>
            <w:rStyle w:val="-"/>
            <w:color w:val="auto"/>
          </w:rPr>
          <w:t>.</w:t>
        </w:r>
        <w:proofErr w:type="spellStart"/>
        <w:r w:rsidR="00E203E7" w:rsidRPr="0059076D">
          <w:rPr>
            <w:rStyle w:val="-"/>
            <w:color w:val="auto"/>
            <w:lang w:val="en-US"/>
          </w:rPr>
          <w:t>gr</w:t>
        </w:r>
        <w:proofErr w:type="spellEnd"/>
      </w:hyperlink>
    </w:p>
    <w:p w:rsidR="00DB5BFA" w:rsidRPr="0059076D" w:rsidRDefault="00DD695C" w:rsidP="00DF6396">
      <w:pPr>
        <w:pStyle w:val="Web"/>
        <w:jc w:val="both"/>
        <w:rPr>
          <w:sz w:val="22"/>
          <w:szCs w:val="22"/>
        </w:rPr>
      </w:pPr>
      <w:hyperlink r:id="rId36" w:history="1">
        <w:r w:rsidR="00092AA3" w:rsidRPr="0059076D">
          <w:rPr>
            <w:rStyle w:val="-"/>
            <w:color w:val="auto"/>
            <w:sz w:val="22"/>
            <w:szCs w:val="22"/>
          </w:rPr>
          <w:t>http://youth-health.gr</w:t>
        </w:r>
      </w:hyperlink>
    </w:p>
    <w:p w:rsidR="008C4F81" w:rsidRPr="0059076D" w:rsidRDefault="008C4F81" w:rsidP="00DF6396">
      <w:pPr>
        <w:spacing w:before="100" w:beforeAutospacing="1" w:after="100" w:afterAutospacing="1" w:line="240" w:lineRule="auto"/>
        <w:jc w:val="both"/>
      </w:pPr>
    </w:p>
    <w:p w:rsidR="0091312C" w:rsidRPr="0059076D" w:rsidRDefault="0091312C" w:rsidP="00DF6396">
      <w:pPr>
        <w:spacing w:before="100" w:beforeAutospacing="1" w:after="100" w:afterAutospacing="1" w:line="240" w:lineRule="auto"/>
        <w:jc w:val="both"/>
      </w:pPr>
      <w:r w:rsidRPr="0059076D">
        <w:t xml:space="preserve"> </w:t>
      </w:r>
    </w:p>
    <w:p w:rsidR="005F5C0D" w:rsidRPr="00092AA3" w:rsidRDefault="005F5C0D" w:rsidP="00DF6396">
      <w:pPr>
        <w:spacing w:before="100" w:beforeAutospacing="1" w:after="100" w:afterAutospacing="1" w:line="240" w:lineRule="auto"/>
        <w:jc w:val="both"/>
        <w:outlineLvl w:val="1"/>
        <w:rPr>
          <w:rFonts w:ascii="Times New Roman" w:eastAsia="Times New Roman" w:hAnsi="Times New Roman" w:cs="Times New Roman"/>
          <w:bCs/>
          <w:color w:val="7030A0"/>
          <w:sz w:val="32"/>
          <w:szCs w:val="32"/>
          <w:u w:val="single"/>
        </w:rPr>
      </w:pPr>
    </w:p>
    <w:p w:rsidR="00567030" w:rsidRPr="00092AA3" w:rsidRDefault="00567030" w:rsidP="00DF6396">
      <w:pPr>
        <w:spacing w:after="0" w:line="240" w:lineRule="auto"/>
        <w:jc w:val="both"/>
        <w:rPr>
          <w:rStyle w:val="apple-style-span"/>
          <w:rFonts w:ascii="Times New Roman" w:eastAsia="Times New Roman" w:hAnsi="Times New Roman" w:cs="Times New Roman"/>
          <w:color w:val="7030A0"/>
          <w:sz w:val="24"/>
          <w:szCs w:val="24"/>
        </w:rPr>
      </w:pPr>
    </w:p>
    <w:p w:rsidR="00B8413F" w:rsidRPr="00092AA3" w:rsidRDefault="00B8413F" w:rsidP="00DF6396">
      <w:pPr>
        <w:jc w:val="both"/>
        <w:rPr>
          <w:rStyle w:val="apple-style-span"/>
          <w:rFonts w:ascii="Verdana" w:hAnsi="Verdana"/>
          <w:color w:val="7030A0"/>
          <w:sz w:val="24"/>
          <w:szCs w:val="24"/>
          <w:shd w:val="clear" w:color="auto" w:fill="000000"/>
        </w:rPr>
      </w:pPr>
    </w:p>
    <w:p w:rsidR="00B8413F" w:rsidRPr="00B8413F" w:rsidRDefault="00B8413F" w:rsidP="00DF6396">
      <w:pPr>
        <w:jc w:val="both"/>
        <w:rPr>
          <w:rStyle w:val="apple-style-span"/>
          <w:rFonts w:ascii="Verdana" w:hAnsi="Verdana"/>
          <w:color w:val="000000" w:themeColor="text1"/>
          <w:sz w:val="32"/>
          <w:szCs w:val="32"/>
          <w:shd w:val="clear" w:color="auto" w:fill="000000"/>
        </w:rPr>
      </w:pPr>
    </w:p>
    <w:p w:rsidR="00BA1846" w:rsidRPr="00BA1846" w:rsidRDefault="00BA1846" w:rsidP="00DF6396">
      <w:pPr>
        <w:jc w:val="both"/>
        <w:rPr>
          <w:color w:val="000000" w:themeColor="text1"/>
          <w:sz w:val="32"/>
          <w:szCs w:val="32"/>
        </w:rPr>
      </w:pPr>
    </w:p>
    <w:sectPr w:rsidR="00BA1846" w:rsidRPr="00BA1846" w:rsidSect="00C60717">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AE3" w:rsidRDefault="00B74AE3" w:rsidP="00801753">
      <w:pPr>
        <w:spacing w:after="0" w:line="240" w:lineRule="auto"/>
      </w:pPr>
      <w:r>
        <w:separator/>
      </w:r>
    </w:p>
  </w:endnote>
  <w:endnote w:type="continuationSeparator" w:id="1">
    <w:p w:rsidR="00B74AE3" w:rsidRDefault="00B74AE3" w:rsidP="00801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8" w:rsidRDefault="006B45C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523" w:rsidRPr="00505070" w:rsidRDefault="008C5523">
    <w:pPr>
      <w:pStyle w:val="a4"/>
      <w:pBdr>
        <w:top w:val="thinThickSmallGap" w:sz="24" w:space="1" w:color="622423" w:themeColor="accent2" w:themeShade="7F"/>
      </w:pBdr>
      <w:rPr>
        <w:rFonts w:asciiTheme="majorHAnsi" w:hAnsiTheme="majorHAnsi"/>
        <w:color w:val="404040" w:themeColor="text1" w:themeTint="BF"/>
      </w:rPr>
    </w:pPr>
    <w:r w:rsidRPr="00505070">
      <w:rPr>
        <w:rFonts w:asciiTheme="majorHAnsi" w:hAnsiTheme="majorHAnsi"/>
        <w:color w:val="404040" w:themeColor="text1" w:themeTint="BF"/>
      </w:rPr>
      <w:t>Εξαρτήσεις στην εφηβική ηλικία</w:t>
    </w:r>
  </w:p>
  <w:p w:rsidR="008C5523" w:rsidRPr="00505070" w:rsidRDefault="008C5523">
    <w:pPr>
      <w:pStyle w:val="a4"/>
      <w:pBdr>
        <w:top w:val="thinThickSmallGap" w:sz="24" w:space="1" w:color="622423" w:themeColor="accent2" w:themeShade="7F"/>
      </w:pBdr>
      <w:rPr>
        <w:rFonts w:asciiTheme="majorHAnsi" w:hAnsiTheme="majorHAnsi"/>
        <w:color w:val="404040" w:themeColor="text1" w:themeTint="BF"/>
      </w:rPr>
    </w:pPr>
    <w:r w:rsidRPr="00505070">
      <w:rPr>
        <w:rFonts w:asciiTheme="majorHAnsi" w:hAnsiTheme="majorHAnsi"/>
        <w:color w:val="404040" w:themeColor="text1" w:themeTint="BF"/>
      </w:rPr>
      <w:t>Ερευνητική εργασία Β΄ Λυκείου</w:t>
    </w:r>
    <w:r w:rsidRPr="00505070">
      <w:rPr>
        <w:rFonts w:asciiTheme="majorHAnsi" w:hAnsiTheme="majorHAnsi"/>
        <w:color w:val="404040" w:themeColor="text1" w:themeTint="BF"/>
      </w:rPr>
      <w:ptab w:relativeTo="margin" w:alignment="right" w:leader="none"/>
    </w:r>
    <w:r w:rsidRPr="00505070">
      <w:rPr>
        <w:rFonts w:asciiTheme="majorHAnsi" w:hAnsiTheme="majorHAnsi"/>
        <w:color w:val="404040" w:themeColor="text1" w:themeTint="BF"/>
      </w:rPr>
      <w:t xml:space="preserve">Σελίδα </w:t>
    </w:r>
    <w:r w:rsidR="00DD695C" w:rsidRPr="00505070">
      <w:rPr>
        <w:color w:val="404040" w:themeColor="text1" w:themeTint="BF"/>
      </w:rPr>
      <w:fldChar w:fldCharType="begin"/>
    </w:r>
    <w:r w:rsidRPr="00505070">
      <w:rPr>
        <w:color w:val="404040" w:themeColor="text1" w:themeTint="BF"/>
      </w:rPr>
      <w:instrText xml:space="preserve"> PAGE   \* MERGEFORMAT </w:instrText>
    </w:r>
    <w:r w:rsidR="00DD695C" w:rsidRPr="00505070">
      <w:rPr>
        <w:color w:val="404040" w:themeColor="text1" w:themeTint="BF"/>
      </w:rPr>
      <w:fldChar w:fldCharType="separate"/>
    </w:r>
    <w:r w:rsidR="0006069D" w:rsidRPr="0006069D">
      <w:rPr>
        <w:rFonts w:asciiTheme="majorHAnsi" w:hAnsiTheme="majorHAnsi"/>
        <w:noProof/>
        <w:color w:val="404040" w:themeColor="text1" w:themeTint="BF"/>
      </w:rPr>
      <w:t>28</w:t>
    </w:r>
    <w:r w:rsidR="00DD695C" w:rsidRPr="00505070">
      <w:rPr>
        <w:color w:val="404040" w:themeColor="text1" w:themeTint="BF"/>
      </w:rPr>
      <w:fldChar w:fldCharType="end"/>
    </w:r>
  </w:p>
  <w:p w:rsidR="006B45C8" w:rsidRPr="006B45C8" w:rsidRDefault="006B45C8" w:rsidP="00A26593">
    <w:pPr>
      <w:pStyle w:val="a4"/>
      <w:jc w:val="center"/>
      <w:rPr>
        <w:color w:val="595959" w:themeColor="text1" w:themeTint="A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8" w:rsidRDefault="006B45C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AE3" w:rsidRDefault="00B74AE3" w:rsidP="00801753">
      <w:pPr>
        <w:spacing w:after="0" w:line="240" w:lineRule="auto"/>
      </w:pPr>
      <w:r>
        <w:separator/>
      </w:r>
    </w:p>
  </w:footnote>
  <w:footnote w:type="continuationSeparator" w:id="1">
    <w:p w:rsidR="00B74AE3" w:rsidRDefault="00B74AE3" w:rsidP="008017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8" w:rsidRDefault="006B45C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62E" w:rsidRPr="002846A3" w:rsidRDefault="0004462E">
    <w:pPr>
      <w:pStyle w:val="a3"/>
      <w:rPr>
        <w:color w:val="404040" w:themeColor="text1" w:themeTint="BF"/>
      </w:rPr>
    </w:pPr>
    <w:r w:rsidRPr="002846A3">
      <w:rPr>
        <w:color w:val="404040" w:themeColor="text1" w:themeTint="BF"/>
      </w:rPr>
      <w:t xml:space="preserve">                                                                </w:t>
    </w:r>
    <w:r w:rsidRPr="002846A3">
      <w:rPr>
        <w:color w:val="404040" w:themeColor="text1" w:themeTint="BF"/>
      </w:rPr>
      <w:t>ΓΕΛ ΚΑΣΤΟΡΕΙΟΥ</w:t>
    </w:r>
  </w:p>
  <w:p w:rsidR="006B45C8" w:rsidRPr="002846A3" w:rsidRDefault="006B45C8">
    <w:pPr>
      <w:pStyle w:val="a3"/>
      <w:rPr>
        <w:color w:val="404040" w:themeColor="text1" w:themeTint="B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8" w:rsidRDefault="006B45C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E5A50"/>
    <w:multiLevelType w:val="multilevel"/>
    <w:tmpl w:val="F208C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7CE652F"/>
    <w:multiLevelType w:val="multilevel"/>
    <w:tmpl w:val="1E60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10424E"/>
    <w:multiLevelType w:val="hybridMultilevel"/>
    <w:tmpl w:val="C27A4D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326043F"/>
    <w:multiLevelType w:val="hybridMultilevel"/>
    <w:tmpl w:val="66DC94F2"/>
    <w:lvl w:ilvl="0" w:tplc="04080011">
      <w:start w:val="1"/>
      <w:numFmt w:val="decimal"/>
      <w:lvlText w:val="%1)"/>
      <w:lvlJc w:val="left"/>
      <w:pPr>
        <w:ind w:left="928" w:hanging="360"/>
      </w:pPr>
      <w:rPr>
        <w:rFonts w:hint="default"/>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4">
    <w:nsid w:val="3A837382"/>
    <w:multiLevelType w:val="hybridMultilevel"/>
    <w:tmpl w:val="23BA13E0"/>
    <w:lvl w:ilvl="0" w:tplc="CE1CABF6">
      <w:start w:val="1"/>
      <w:numFmt w:val="bullet"/>
      <w:lvlText w:val="•"/>
      <w:lvlJc w:val="left"/>
      <w:pPr>
        <w:tabs>
          <w:tab w:val="num" w:pos="720"/>
        </w:tabs>
        <w:ind w:left="720" w:hanging="360"/>
      </w:pPr>
      <w:rPr>
        <w:rFonts w:ascii="Arial" w:hAnsi="Arial" w:hint="default"/>
      </w:rPr>
    </w:lvl>
    <w:lvl w:ilvl="1" w:tplc="A2E0F69E" w:tentative="1">
      <w:start w:val="1"/>
      <w:numFmt w:val="bullet"/>
      <w:lvlText w:val="•"/>
      <w:lvlJc w:val="left"/>
      <w:pPr>
        <w:tabs>
          <w:tab w:val="num" w:pos="1440"/>
        </w:tabs>
        <w:ind w:left="1440" w:hanging="360"/>
      </w:pPr>
      <w:rPr>
        <w:rFonts w:ascii="Arial" w:hAnsi="Arial" w:hint="default"/>
      </w:rPr>
    </w:lvl>
    <w:lvl w:ilvl="2" w:tplc="C40EF87A" w:tentative="1">
      <w:start w:val="1"/>
      <w:numFmt w:val="bullet"/>
      <w:lvlText w:val="•"/>
      <w:lvlJc w:val="left"/>
      <w:pPr>
        <w:tabs>
          <w:tab w:val="num" w:pos="2160"/>
        </w:tabs>
        <w:ind w:left="2160" w:hanging="360"/>
      </w:pPr>
      <w:rPr>
        <w:rFonts w:ascii="Arial" w:hAnsi="Arial" w:hint="default"/>
      </w:rPr>
    </w:lvl>
    <w:lvl w:ilvl="3" w:tplc="F5AA2BCE" w:tentative="1">
      <w:start w:val="1"/>
      <w:numFmt w:val="bullet"/>
      <w:lvlText w:val="•"/>
      <w:lvlJc w:val="left"/>
      <w:pPr>
        <w:tabs>
          <w:tab w:val="num" w:pos="2880"/>
        </w:tabs>
        <w:ind w:left="2880" w:hanging="360"/>
      </w:pPr>
      <w:rPr>
        <w:rFonts w:ascii="Arial" w:hAnsi="Arial" w:hint="default"/>
      </w:rPr>
    </w:lvl>
    <w:lvl w:ilvl="4" w:tplc="CFD81410" w:tentative="1">
      <w:start w:val="1"/>
      <w:numFmt w:val="bullet"/>
      <w:lvlText w:val="•"/>
      <w:lvlJc w:val="left"/>
      <w:pPr>
        <w:tabs>
          <w:tab w:val="num" w:pos="3600"/>
        </w:tabs>
        <w:ind w:left="3600" w:hanging="360"/>
      </w:pPr>
      <w:rPr>
        <w:rFonts w:ascii="Arial" w:hAnsi="Arial" w:hint="default"/>
      </w:rPr>
    </w:lvl>
    <w:lvl w:ilvl="5" w:tplc="EA683034" w:tentative="1">
      <w:start w:val="1"/>
      <w:numFmt w:val="bullet"/>
      <w:lvlText w:val="•"/>
      <w:lvlJc w:val="left"/>
      <w:pPr>
        <w:tabs>
          <w:tab w:val="num" w:pos="4320"/>
        </w:tabs>
        <w:ind w:left="4320" w:hanging="360"/>
      </w:pPr>
      <w:rPr>
        <w:rFonts w:ascii="Arial" w:hAnsi="Arial" w:hint="default"/>
      </w:rPr>
    </w:lvl>
    <w:lvl w:ilvl="6" w:tplc="A20AC7FE" w:tentative="1">
      <w:start w:val="1"/>
      <w:numFmt w:val="bullet"/>
      <w:lvlText w:val="•"/>
      <w:lvlJc w:val="left"/>
      <w:pPr>
        <w:tabs>
          <w:tab w:val="num" w:pos="5040"/>
        </w:tabs>
        <w:ind w:left="5040" w:hanging="360"/>
      </w:pPr>
      <w:rPr>
        <w:rFonts w:ascii="Arial" w:hAnsi="Arial" w:hint="default"/>
      </w:rPr>
    </w:lvl>
    <w:lvl w:ilvl="7" w:tplc="082E3670" w:tentative="1">
      <w:start w:val="1"/>
      <w:numFmt w:val="bullet"/>
      <w:lvlText w:val="•"/>
      <w:lvlJc w:val="left"/>
      <w:pPr>
        <w:tabs>
          <w:tab w:val="num" w:pos="5760"/>
        </w:tabs>
        <w:ind w:left="5760" w:hanging="360"/>
      </w:pPr>
      <w:rPr>
        <w:rFonts w:ascii="Arial" w:hAnsi="Arial" w:hint="default"/>
      </w:rPr>
    </w:lvl>
    <w:lvl w:ilvl="8" w:tplc="E8C8089E" w:tentative="1">
      <w:start w:val="1"/>
      <w:numFmt w:val="bullet"/>
      <w:lvlText w:val="•"/>
      <w:lvlJc w:val="left"/>
      <w:pPr>
        <w:tabs>
          <w:tab w:val="num" w:pos="6480"/>
        </w:tabs>
        <w:ind w:left="6480" w:hanging="360"/>
      </w:pPr>
      <w:rPr>
        <w:rFonts w:ascii="Arial" w:hAnsi="Arial" w:hint="default"/>
      </w:rPr>
    </w:lvl>
  </w:abstractNum>
  <w:abstractNum w:abstractNumId="5">
    <w:nsid w:val="65F960DA"/>
    <w:multiLevelType w:val="hybridMultilevel"/>
    <w:tmpl w:val="CDAE0A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useFELayout/>
  </w:compat>
  <w:rsids>
    <w:rsidRoot w:val="004D0491"/>
    <w:rsid w:val="000055E0"/>
    <w:rsid w:val="00016DA7"/>
    <w:rsid w:val="00017D4A"/>
    <w:rsid w:val="0004462E"/>
    <w:rsid w:val="0006069D"/>
    <w:rsid w:val="00075F7A"/>
    <w:rsid w:val="00092AA3"/>
    <w:rsid w:val="00096BB5"/>
    <w:rsid w:val="000A1615"/>
    <w:rsid w:val="000A4329"/>
    <w:rsid w:val="000A7BEC"/>
    <w:rsid w:val="000B3CF0"/>
    <w:rsid w:val="000C400A"/>
    <w:rsid w:val="000D336A"/>
    <w:rsid w:val="00101986"/>
    <w:rsid w:val="00104850"/>
    <w:rsid w:val="00126168"/>
    <w:rsid w:val="0014524B"/>
    <w:rsid w:val="001713D2"/>
    <w:rsid w:val="00185129"/>
    <w:rsid w:val="00187961"/>
    <w:rsid w:val="001A6E1B"/>
    <w:rsid w:val="001B2210"/>
    <w:rsid w:val="001B39D3"/>
    <w:rsid w:val="001C71E9"/>
    <w:rsid w:val="001D0351"/>
    <w:rsid w:val="001E5F67"/>
    <w:rsid w:val="00217C68"/>
    <w:rsid w:val="002546FD"/>
    <w:rsid w:val="002556D5"/>
    <w:rsid w:val="0025619B"/>
    <w:rsid w:val="00260B8D"/>
    <w:rsid w:val="00272B2F"/>
    <w:rsid w:val="002818FA"/>
    <w:rsid w:val="002846A3"/>
    <w:rsid w:val="00286E7C"/>
    <w:rsid w:val="002948B7"/>
    <w:rsid w:val="002B2415"/>
    <w:rsid w:val="002D4A53"/>
    <w:rsid w:val="002E287E"/>
    <w:rsid w:val="002E74DF"/>
    <w:rsid w:val="002F1A89"/>
    <w:rsid w:val="00310DBE"/>
    <w:rsid w:val="003111A4"/>
    <w:rsid w:val="003178AF"/>
    <w:rsid w:val="00324E9D"/>
    <w:rsid w:val="0032581C"/>
    <w:rsid w:val="00327A25"/>
    <w:rsid w:val="0033385A"/>
    <w:rsid w:val="00334FD5"/>
    <w:rsid w:val="0034454E"/>
    <w:rsid w:val="003474C2"/>
    <w:rsid w:val="00361C54"/>
    <w:rsid w:val="00391B5E"/>
    <w:rsid w:val="0039228F"/>
    <w:rsid w:val="003951FF"/>
    <w:rsid w:val="003A18A0"/>
    <w:rsid w:val="003A3CFE"/>
    <w:rsid w:val="003D0DAC"/>
    <w:rsid w:val="003D1090"/>
    <w:rsid w:val="003D63EB"/>
    <w:rsid w:val="003E71F2"/>
    <w:rsid w:val="003F5574"/>
    <w:rsid w:val="00414D33"/>
    <w:rsid w:val="00416378"/>
    <w:rsid w:val="004568AF"/>
    <w:rsid w:val="00471E2C"/>
    <w:rsid w:val="004809F1"/>
    <w:rsid w:val="004A478A"/>
    <w:rsid w:val="004B2433"/>
    <w:rsid w:val="004C5EAA"/>
    <w:rsid w:val="004C7068"/>
    <w:rsid w:val="004D0491"/>
    <w:rsid w:val="004D6FC2"/>
    <w:rsid w:val="004F47A7"/>
    <w:rsid w:val="004F54A1"/>
    <w:rsid w:val="005028A7"/>
    <w:rsid w:val="00505070"/>
    <w:rsid w:val="00516924"/>
    <w:rsid w:val="005260B2"/>
    <w:rsid w:val="0053580B"/>
    <w:rsid w:val="00542AAF"/>
    <w:rsid w:val="00543AC2"/>
    <w:rsid w:val="00567030"/>
    <w:rsid w:val="0058076D"/>
    <w:rsid w:val="00580FEE"/>
    <w:rsid w:val="0059076D"/>
    <w:rsid w:val="005911CB"/>
    <w:rsid w:val="00592BA5"/>
    <w:rsid w:val="00593E28"/>
    <w:rsid w:val="00596ECF"/>
    <w:rsid w:val="005A4A54"/>
    <w:rsid w:val="005A77EF"/>
    <w:rsid w:val="005B424A"/>
    <w:rsid w:val="005D650D"/>
    <w:rsid w:val="005E72C3"/>
    <w:rsid w:val="005F0DCF"/>
    <w:rsid w:val="005F449C"/>
    <w:rsid w:val="005F5C0D"/>
    <w:rsid w:val="006565DF"/>
    <w:rsid w:val="006635ED"/>
    <w:rsid w:val="0066436D"/>
    <w:rsid w:val="00665A85"/>
    <w:rsid w:val="0066625E"/>
    <w:rsid w:val="006801A9"/>
    <w:rsid w:val="0068508D"/>
    <w:rsid w:val="006A4BD4"/>
    <w:rsid w:val="006B45C8"/>
    <w:rsid w:val="006E36A6"/>
    <w:rsid w:val="00713585"/>
    <w:rsid w:val="007212C0"/>
    <w:rsid w:val="00761240"/>
    <w:rsid w:val="00764C9B"/>
    <w:rsid w:val="00774AE0"/>
    <w:rsid w:val="007819E4"/>
    <w:rsid w:val="0078399E"/>
    <w:rsid w:val="00791604"/>
    <w:rsid w:val="007A42A5"/>
    <w:rsid w:val="007A678B"/>
    <w:rsid w:val="007B7222"/>
    <w:rsid w:val="007B726C"/>
    <w:rsid w:val="007C1956"/>
    <w:rsid w:val="007C735D"/>
    <w:rsid w:val="007F3A27"/>
    <w:rsid w:val="00801753"/>
    <w:rsid w:val="00802F36"/>
    <w:rsid w:val="00804090"/>
    <w:rsid w:val="008232C9"/>
    <w:rsid w:val="00840A6C"/>
    <w:rsid w:val="00844096"/>
    <w:rsid w:val="008458FB"/>
    <w:rsid w:val="0085265D"/>
    <w:rsid w:val="008562D7"/>
    <w:rsid w:val="008719FF"/>
    <w:rsid w:val="008A5289"/>
    <w:rsid w:val="008C4F81"/>
    <w:rsid w:val="008C5523"/>
    <w:rsid w:val="008E2DE4"/>
    <w:rsid w:val="008F27E0"/>
    <w:rsid w:val="008F2C5E"/>
    <w:rsid w:val="00901A8A"/>
    <w:rsid w:val="00902D7C"/>
    <w:rsid w:val="0091312C"/>
    <w:rsid w:val="00947D42"/>
    <w:rsid w:val="0095441C"/>
    <w:rsid w:val="0096136C"/>
    <w:rsid w:val="00996CE2"/>
    <w:rsid w:val="00A0296B"/>
    <w:rsid w:val="00A16B98"/>
    <w:rsid w:val="00A23D61"/>
    <w:rsid w:val="00A26593"/>
    <w:rsid w:val="00A27D00"/>
    <w:rsid w:val="00A34AC3"/>
    <w:rsid w:val="00A37EF8"/>
    <w:rsid w:val="00A45814"/>
    <w:rsid w:val="00A61E4B"/>
    <w:rsid w:val="00A71F47"/>
    <w:rsid w:val="00A85861"/>
    <w:rsid w:val="00A9328E"/>
    <w:rsid w:val="00AA52A8"/>
    <w:rsid w:val="00B070CF"/>
    <w:rsid w:val="00B07AB0"/>
    <w:rsid w:val="00B10691"/>
    <w:rsid w:val="00B212EA"/>
    <w:rsid w:val="00B264F5"/>
    <w:rsid w:val="00B33829"/>
    <w:rsid w:val="00B42027"/>
    <w:rsid w:val="00B4362F"/>
    <w:rsid w:val="00B54CD2"/>
    <w:rsid w:val="00B550FD"/>
    <w:rsid w:val="00B57A6C"/>
    <w:rsid w:val="00B6205A"/>
    <w:rsid w:val="00B74AE3"/>
    <w:rsid w:val="00B75779"/>
    <w:rsid w:val="00B76DA6"/>
    <w:rsid w:val="00B8413F"/>
    <w:rsid w:val="00B84908"/>
    <w:rsid w:val="00B92F3E"/>
    <w:rsid w:val="00B97BDE"/>
    <w:rsid w:val="00BA1846"/>
    <w:rsid w:val="00BE26C7"/>
    <w:rsid w:val="00BE5EAE"/>
    <w:rsid w:val="00BF0C4F"/>
    <w:rsid w:val="00C02292"/>
    <w:rsid w:val="00C21D83"/>
    <w:rsid w:val="00C27625"/>
    <w:rsid w:val="00C60717"/>
    <w:rsid w:val="00C767FC"/>
    <w:rsid w:val="00C771AF"/>
    <w:rsid w:val="00C96253"/>
    <w:rsid w:val="00CB0EE3"/>
    <w:rsid w:val="00CD3E7A"/>
    <w:rsid w:val="00CF4770"/>
    <w:rsid w:val="00D00AE7"/>
    <w:rsid w:val="00D07086"/>
    <w:rsid w:val="00D13091"/>
    <w:rsid w:val="00D317E4"/>
    <w:rsid w:val="00D57FE6"/>
    <w:rsid w:val="00D61662"/>
    <w:rsid w:val="00D64303"/>
    <w:rsid w:val="00D666F0"/>
    <w:rsid w:val="00D70C86"/>
    <w:rsid w:val="00D72858"/>
    <w:rsid w:val="00D94459"/>
    <w:rsid w:val="00D963CC"/>
    <w:rsid w:val="00DB2B8F"/>
    <w:rsid w:val="00DB5BFA"/>
    <w:rsid w:val="00DC154F"/>
    <w:rsid w:val="00DC2FC6"/>
    <w:rsid w:val="00DD675E"/>
    <w:rsid w:val="00DD695C"/>
    <w:rsid w:val="00DD7AF4"/>
    <w:rsid w:val="00DF17F9"/>
    <w:rsid w:val="00DF6396"/>
    <w:rsid w:val="00E11FDA"/>
    <w:rsid w:val="00E203A7"/>
    <w:rsid w:val="00E203E7"/>
    <w:rsid w:val="00E36CC7"/>
    <w:rsid w:val="00E521CC"/>
    <w:rsid w:val="00E57DAE"/>
    <w:rsid w:val="00E704E1"/>
    <w:rsid w:val="00E77A47"/>
    <w:rsid w:val="00E83D85"/>
    <w:rsid w:val="00E872F4"/>
    <w:rsid w:val="00E92FCC"/>
    <w:rsid w:val="00EB5872"/>
    <w:rsid w:val="00ED146B"/>
    <w:rsid w:val="00F13362"/>
    <w:rsid w:val="00F15394"/>
    <w:rsid w:val="00F2257E"/>
    <w:rsid w:val="00F25CDB"/>
    <w:rsid w:val="00F44CCF"/>
    <w:rsid w:val="00F6025B"/>
    <w:rsid w:val="00FA1102"/>
    <w:rsid w:val="00FA32F3"/>
    <w:rsid w:val="00FA3C9C"/>
    <w:rsid w:val="00FB7786"/>
    <w:rsid w:val="00FD1416"/>
    <w:rsid w:val="00FF26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717"/>
  </w:style>
  <w:style w:type="paragraph" w:styleId="2">
    <w:name w:val="heading 2"/>
    <w:basedOn w:val="a"/>
    <w:link w:val="2Char"/>
    <w:qFormat/>
    <w:rsid w:val="005670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7C1956"/>
  </w:style>
  <w:style w:type="paragraph" w:styleId="a3">
    <w:name w:val="header"/>
    <w:basedOn w:val="a"/>
    <w:link w:val="Char"/>
    <w:uiPriority w:val="99"/>
    <w:unhideWhenUsed/>
    <w:rsid w:val="00801753"/>
    <w:pPr>
      <w:tabs>
        <w:tab w:val="center" w:pos="4153"/>
        <w:tab w:val="right" w:pos="8306"/>
      </w:tabs>
      <w:spacing w:after="0" w:line="240" w:lineRule="auto"/>
    </w:pPr>
  </w:style>
  <w:style w:type="character" w:customStyle="1" w:styleId="Char">
    <w:name w:val="Κεφαλίδα Char"/>
    <w:basedOn w:val="a0"/>
    <w:link w:val="a3"/>
    <w:uiPriority w:val="99"/>
    <w:rsid w:val="00801753"/>
  </w:style>
  <w:style w:type="paragraph" w:styleId="a4">
    <w:name w:val="footer"/>
    <w:basedOn w:val="a"/>
    <w:link w:val="Char0"/>
    <w:uiPriority w:val="99"/>
    <w:unhideWhenUsed/>
    <w:rsid w:val="00801753"/>
    <w:pPr>
      <w:tabs>
        <w:tab w:val="center" w:pos="4153"/>
        <w:tab w:val="right" w:pos="8306"/>
      </w:tabs>
      <w:spacing w:after="0" w:line="240" w:lineRule="auto"/>
    </w:pPr>
  </w:style>
  <w:style w:type="character" w:customStyle="1" w:styleId="Char0">
    <w:name w:val="Υποσέλιδο Char"/>
    <w:basedOn w:val="a0"/>
    <w:link w:val="a4"/>
    <w:uiPriority w:val="99"/>
    <w:rsid w:val="00801753"/>
  </w:style>
  <w:style w:type="paragraph" w:styleId="a5">
    <w:name w:val="Balloon Text"/>
    <w:basedOn w:val="a"/>
    <w:link w:val="Char1"/>
    <w:uiPriority w:val="99"/>
    <w:semiHidden/>
    <w:unhideWhenUsed/>
    <w:rsid w:val="0071358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13585"/>
    <w:rPr>
      <w:rFonts w:ascii="Tahoma" w:hAnsi="Tahoma" w:cs="Tahoma"/>
      <w:sz w:val="16"/>
      <w:szCs w:val="16"/>
    </w:rPr>
  </w:style>
  <w:style w:type="character" w:customStyle="1" w:styleId="2Char">
    <w:name w:val="Επικεφαλίδα 2 Char"/>
    <w:basedOn w:val="a0"/>
    <w:link w:val="2"/>
    <w:rsid w:val="00567030"/>
    <w:rPr>
      <w:rFonts w:ascii="Times New Roman" w:eastAsia="Times New Roman" w:hAnsi="Times New Roman" w:cs="Times New Roman"/>
      <w:b/>
      <w:bCs/>
      <w:sz w:val="36"/>
      <w:szCs w:val="36"/>
    </w:rPr>
  </w:style>
  <w:style w:type="character" w:styleId="a6">
    <w:name w:val="Strong"/>
    <w:basedOn w:val="a0"/>
    <w:uiPriority w:val="22"/>
    <w:qFormat/>
    <w:rsid w:val="00567030"/>
    <w:rPr>
      <w:b/>
      <w:bCs/>
    </w:rPr>
  </w:style>
  <w:style w:type="paragraph" w:styleId="Web">
    <w:name w:val="Normal (Web)"/>
    <w:basedOn w:val="a"/>
    <w:unhideWhenUsed/>
    <w:rsid w:val="005F5C0D"/>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DB5BFA"/>
    <w:rPr>
      <w:color w:val="0000FF" w:themeColor="hyperlink"/>
      <w:u w:val="single"/>
    </w:rPr>
  </w:style>
  <w:style w:type="character" w:styleId="-0">
    <w:name w:val="FollowedHyperlink"/>
    <w:basedOn w:val="a0"/>
    <w:uiPriority w:val="99"/>
    <w:semiHidden/>
    <w:unhideWhenUsed/>
    <w:rsid w:val="00DB5BFA"/>
    <w:rPr>
      <w:color w:val="800080" w:themeColor="followedHyperlink"/>
      <w:u w:val="single"/>
    </w:rPr>
  </w:style>
  <w:style w:type="character" w:styleId="a7">
    <w:name w:val="annotation reference"/>
    <w:basedOn w:val="a0"/>
    <w:uiPriority w:val="99"/>
    <w:semiHidden/>
    <w:unhideWhenUsed/>
    <w:rsid w:val="00593E28"/>
    <w:rPr>
      <w:sz w:val="16"/>
      <w:szCs w:val="16"/>
    </w:rPr>
  </w:style>
  <w:style w:type="paragraph" w:styleId="a8">
    <w:name w:val="annotation text"/>
    <w:basedOn w:val="a"/>
    <w:link w:val="Char2"/>
    <w:uiPriority w:val="99"/>
    <w:semiHidden/>
    <w:unhideWhenUsed/>
    <w:rsid w:val="00593E28"/>
    <w:pPr>
      <w:spacing w:line="240" w:lineRule="auto"/>
    </w:pPr>
    <w:rPr>
      <w:sz w:val="20"/>
      <w:szCs w:val="20"/>
    </w:rPr>
  </w:style>
  <w:style w:type="character" w:customStyle="1" w:styleId="Char2">
    <w:name w:val="Κείμενο σχολίου Char"/>
    <w:basedOn w:val="a0"/>
    <w:link w:val="a8"/>
    <w:uiPriority w:val="99"/>
    <w:semiHidden/>
    <w:rsid w:val="00593E28"/>
    <w:rPr>
      <w:sz w:val="20"/>
      <w:szCs w:val="20"/>
    </w:rPr>
  </w:style>
  <w:style w:type="paragraph" w:styleId="a9">
    <w:name w:val="annotation subject"/>
    <w:basedOn w:val="a8"/>
    <w:next w:val="a8"/>
    <w:link w:val="Char3"/>
    <w:uiPriority w:val="99"/>
    <w:semiHidden/>
    <w:unhideWhenUsed/>
    <w:rsid w:val="00593E28"/>
    <w:rPr>
      <w:b/>
      <w:bCs/>
    </w:rPr>
  </w:style>
  <w:style w:type="character" w:customStyle="1" w:styleId="Char3">
    <w:name w:val="Θέμα σχολίου Char"/>
    <w:basedOn w:val="Char2"/>
    <w:link w:val="a9"/>
    <w:uiPriority w:val="99"/>
    <w:semiHidden/>
    <w:rsid w:val="00593E28"/>
    <w:rPr>
      <w:b/>
      <w:bCs/>
    </w:rPr>
  </w:style>
  <w:style w:type="paragraph" w:styleId="aa">
    <w:name w:val="List Paragraph"/>
    <w:basedOn w:val="a"/>
    <w:qFormat/>
    <w:rsid w:val="00C27625"/>
    <w:pPr>
      <w:ind w:left="720"/>
      <w:contextualSpacing/>
    </w:pPr>
  </w:style>
  <w:style w:type="paragraph" w:customStyle="1" w:styleId="space-before">
    <w:name w:val="space-before"/>
    <w:basedOn w:val="a"/>
    <w:rsid w:val="00D00A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space-before">
    <w:name w:val="double-space-before"/>
    <w:basedOn w:val="a"/>
    <w:rsid w:val="00D00A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space-before">
    <w:name w:val="bulleted-space-before"/>
    <w:basedOn w:val="a"/>
    <w:rsid w:val="00D00A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
    <w:name w:val="dropcap"/>
    <w:basedOn w:val="a"/>
    <w:rsid w:val="00D00AE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D00AE7"/>
    <w:rPr>
      <w:i/>
      <w:iCs/>
    </w:rPr>
  </w:style>
  <w:style w:type="paragraph" w:customStyle="1" w:styleId="reference">
    <w:name w:val="reference"/>
    <w:basedOn w:val="a"/>
    <w:rsid w:val="00361C54"/>
    <w:pPr>
      <w:spacing w:before="100" w:beforeAutospacing="1" w:after="100" w:afterAutospacing="1" w:line="240" w:lineRule="auto"/>
      <w:jc w:val="right"/>
    </w:pPr>
    <w:rPr>
      <w:rFonts w:ascii="Times New Roman" w:eastAsia="Times New Roman" w:hAnsi="Times New Roman" w:cs="Times New Roman"/>
      <w:sz w:val="15"/>
      <w:szCs w:val="15"/>
    </w:rPr>
  </w:style>
  <w:style w:type="paragraph" w:customStyle="1" w:styleId="paragrafhsimpleindent">
    <w:name w:val="paragrafhsimpleindent"/>
    <w:basedOn w:val="a"/>
    <w:rsid w:val="00361C54"/>
    <w:pPr>
      <w:spacing w:before="100" w:beforeAutospacing="1" w:after="100" w:afterAutospacing="1" w:line="240" w:lineRule="auto"/>
      <w:ind w:firstLine="313"/>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412242">
      <w:bodyDiv w:val="1"/>
      <w:marLeft w:val="0"/>
      <w:marRight w:val="0"/>
      <w:marTop w:val="0"/>
      <w:marBottom w:val="0"/>
      <w:divBdr>
        <w:top w:val="none" w:sz="0" w:space="0" w:color="auto"/>
        <w:left w:val="none" w:sz="0" w:space="0" w:color="auto"/>
        <w:bottom w:val="none" w:sz="0" w:space="0" w:color="auto"/>
        <w:right w:val="none" w:sz="0" w:space="0" w:color="auto"/>
      </w:divBdr>
    </w:div>
    <w:div w:id="325212337">
      <w:bodyDiv w:val="1"/>
      <w:marLeft w:val="0"/>
      <w:marRight w:val="0"/>
      <w:marTop w:val="0"/>
      <w:marBottom w:val="0"/>
      <w:divBdr>
        <w:top w:val="none" w:sz="0" w:space="0" w:color="auto"/>
        <w:left w:val="none" w:sz="0" w:space="0" w:color="auto"/>
        <w:bottom w:val="none" w:sz="0" w:space="0" w:color="auto"/>
        <w:right w:val="none" w:sz="0" w:space="0" w:color="auto"/>
      </w:divBdr>
      <w:divsChild>
        <w:div w:id="71125181">
          <w:marLeft w:val="0"/>
          <w:marRight w:val="0"/>
          <w:marTop w:val="206"/>
          <w:marBottom w:val="309"/>
          <w:divBdr>
            <w:top w:val="none" w:sz="0" w:space="0" w:color="auto"/>
            <w:left w:val="none" w:sz="0" w:space="0" w:color="auto"/>
            <w:bottom w:val="none" w:sz="0" w:space="0" w:color="auto"/>
            <w:right w:val="none" w:sz="0" w:space="0" w:color="auto"/>
          </w:divBdr>
        </w:div>
        <w:div w:id="623655517">
          <w:marLeft w:val="0"/>
          <w:marRight w:val="0"/>
          <w:marTop w:val="206"/>
          <w:marBottom w:val="309"/>
          <w:divBdr>
            <w:top w:val="none" w:sz="0" w:space="0" w:color="auto"/>
            <w:left w:val="none" w:sz="0" w:space="0" w:color="auto"/>
            <w:bottom w:val="none" w:sz="0" w:space="0" w:color="auto"/>
            <w:right w:val="none" w:sz="0" w:space="0" w:color="auto"/>
          </w:divBdr>
        </w:div>
      </w:divsChild>
    </w:div>
    <w:div w:id="585113773">
      <w:bodyDiv w:val="1"/>
      <w:marLeft w:val="0"/>
      <w:marRight w:val="0"/>
      <w:marTop w:val="0"/>
      <w:marBottom w:val="0"/>
      <w:divBdr>
        <w:top w:val="none" w:sz="0" w:space="0" w:color="auto"/>
        <w:left w:val="none" w:sz="0" w:space="0" w:color="auto"/>
        <w:bottom w:val="none" w:sz="0" w:space="0" w:color="auto"/>
        <w:right w:val="none" w:sz="0" w:space="0" w:color="auto"/>
      </w:divBdr>
      <w:divsChild>
        <w:div w:id="1755470554">
          <w:marLeft w:val="547"/>
          <w:marRight w:val="0"/>
          <w:marTop w:val="154"/>
          <w:marBottom w:val="0"/>
          <w:divBdr>
            <w:top w:val="none" w:sz="0" w:space="0" w:color="auto"/>
            <w:left w:val="none" w:sz="0" w:space="0" w:color="auto"/>
            <w:bottom w:val="none" w:sz="0" w:space="0" w:color="auto"/>
            <w:right w:val="none" w:sz="0" w:space="0" w:color="auto"/>
          </w:divBdr>
        </w:div>
        <w:div w:id="272788037">
          <w:marLeft w:val="547"/>
          <w:marRight w:val="0"/>
          <w:marTop w:val="154"/>
          <w:marBottom w:val="0"/>
          <w:divBdr>
            <w:top w:val="none" w:sz="0" w:space="0" w:color="auto"/>
            <w:left w:val="none" w:sz="0" w:space="0" w:color="auto"/>
            <w:bottom w:val="none" w:sz="0" w:space="0" w:color="auto"/>
            <w:right w:val="none" w:sz="0" w:space="0" w:color="auto"/>
          </w:divBdr>
        </w:div>
        <w:div w:id="86385371">
          <w:marLeft w:val="547"/>
          <w:marRight w:val="0"/>
          <w:marTop w:val="154"/>
          <w:marBottom w:val="0"/>
          <w:divBdr>
            <w:top w:val="none" w:sz="0" w:space="0" w:color="auto"/>
            <w:left w:val="none" w:sz="0" w:space="0" w:color="auto"/>
            <w:bottom w:val="none" w:sz="0" w:space="0" w:color="auto"/>
            <w:right w:val="none" w:sz="0" w:space="0" w:color="auto"/>
          </w:divBdr>
        </w:div>
        <w:div w:id="893933031">
          <w:marLeft w:val="547"/>
          <w:marRight w:val="0"/>
          <w:marTop w:val="154"/>
          <w:marBottom w:val="0"/>
          <w:divBdr>
            <w:top w:val="none" w:sz="0" w:space="0" w:color="auto"/>
            <w:left w:val="none" w:sz="0" w:space="0" w:color="auto"/>
            <w:bottom w:val="none" w:sz="0" w:space="0" w:color="auto"/>
            <w:right w:val="none" w:sz="0" w:space="0" w:color="auto"/>
          </w:divBdr>
        </w:div>
      </w:divsChild>
    </w:div>
    <w:div w:id="618529578">
      <w:bodyDiv w:val="1"/>
      <w:marLeft w:val="0"/>
      <w:marRight w:val="0"/>
      <w:marTop w:val="0"/>
      <w:marBottom w:val="0"/>
      <w:divBdr>
        <w:top w:val="none" w:sz="0" w:space="0" w:color="auto"/>
        <w:left w:val="none" w:sz="0" w:space="0" w:color="auto"/>
        <w:bottom w:val="none" w:sz="0" w:space="0" w:color="auto"/>
        <w:right w:val="none" w:sz="0" w:space="0" w:color="auto"/>
      </w:divBdr>
    </w:div>
    <w:div w:id="638338433">
      <w:bodyDiv w:val="1"/>
      <w:marLeft w:val="0"/>
      <w:marRight w:val="0"/>
      <w:marTop w:val="0"/>
      <w:marBottom w:val="0"/>
      <w:divBdr>
        <w:top w:val="none" w:sz="0" w:space="0" w:color="auto"/>
        <w:left w:val="none" w:sz="0" w:space="0" w:color="auto"/>
        <w:bottom w:val="none" w:sz="0" w:space="0" w:color="auto"/>
        <w:right w:val="none" w:sz="0" w:space="0" w:color="auto"/>
      </w:divBdr>
    </w:div>
    <w:div w:id="869798741">
      <w:bodyDiv w:val="1"/>
      <w:marLeft w:val="0"/>
      <w:marRight w:val="0"/>
      <w:marTop w:val="0"/>
      <w:marBottom w:val="0"/>
      <w:divBdr>
        <w:top w:val="none" w:sz="0" w:space="0" w:color="auto"/>
        <w:left w:val="none" w:sz="0" w:space="0" w:color="auto"/>
        <w:bottom w:val="none" w:sz="0" w:space="0" w:color="auto"/>
        <w:right w:val="none" w:sz="0" w:space="0" w:color="auto"/>
      </w:divBdr>
      <w:divsChild>
        <w:div w:id="197932694">
          <w:marLeft w:val="0"/>
          <w:marRight w:val="0"/>
          <w:marTop w:val="206"/>
          <w:marBottom w:val="309"/>
          <w:divBdr>
            <w:top w:val="none" w:sz="0" w:space="0" w:color="auto"/>
            <w:left w:val="none" w:sz="0" w:space="0" w:color="auto"/>
            <w:bottom w:val="none" w:sz="0" w:space="0" w:color="auto"/>
            <w:right w:val="none" w:sz="0" w:space="0" w:color="auto"/>
          </w:divBdr>
        </w:div>
        <w:div w:id="655300714">
          <w:marLeft w:val="0"/>
          <w:marRight w:val="0"/>
          <w:marTop w:val="206"/>
          <w:marBottom w:val="309"/>
          <w:divBdr>
            <w:top w:val="none" w:sz="0" w:space="0" w:color="auto"/>
            <w:left w:val="none" w:sz="0" w:space="0" w:color="auto"/>
            <w:bottom w:val="none" w:sz="0" w:space="0" w:color="auto"/>
            <w:right w:val="none" w:sz="0" w:space="0" w:color="auto"/>
          </w:divBdr>
        </w:div>
      </w:divsChild>
    </w:div>
    <w:div w:id="906887776">
      <w:bodyDiv w:val="1"/>
      <w:marLeft w:val="0"/>
      <w:marRight w:val="0"/>
      <w:marTop w:val="0"/>
      <w:marBottom w:val="0"/>
      <w:divBdr>
        <w:top w:val="none" w:sz="0" w:space="0" w:color="auto"/>
        <w:left w:val="none" w:sz="0" w:space="0" w:color="auto"/>
        <w:bottom w:val="none" w:sz="0" w:space="0" w:color="auto"/>
        <w:right w:val="none" w:sz="0" w:space="0" w:color="auto"/>
      </w:divBdr>
    </w:div>
    <w:div w:id="1093473492">
      <w:bodyDiv w:val="1"/>
      <w:marLeft w:val="0"/>
      <w:marRight w:val="0"/>
      <w:marTop w:val="0"/>
      <w:marBottom w:val="0"/>
      <w:divBdr>
        <w:top w:val="none" w:sz="0" w:space="0" w:color="auto"/>
        <w:left w:val="none" w:sz="0" w:space="0" w:color="auto"/>
        <w:bottom w:val="none" w:sz="0" w:space="0" w:color="auto"/>
        <w:right w:val="none" w:sz="0" w:space="0" w:color="auto"/>
      </w:divBdr>
    </w:div>
    <w:div w:id="1521820149">
      <w:bodyDiv w:val="1"/>
      <w:marLeft w:val="0"/>
      <w:marRight w:val="0"/>
      <w:marTop w:val="0"/>
      <w:marBottom w:val="0"/>
      <w:divBdr>
        <w:top w:val="none" w:sz="0" w:space="0" w:color="auto"/>
        <w:left w:val="none" w:sz="0" w:space="0" w:color="auto"/>
        <w:bottom w:val="none" w:sz="0" w:space="0" w:color="auto"/>
        <w:right w:val="none" w:sz="0" w:space="0" w:color="auto"/>
      </w:divBdr>
      <w:divsChild>
        <w:div w:id="1805347249">
          <w:marLeft w:val="0"/>
          <w:marRight w:val="0"/>
          <w:marTop w:val="0"/>
          <w:marBottom w:val="0"/>
          <w:divBdr>
            <w:top w:val="none" w:sz="0" w:space="0" w:color="auto"/>
            <w:left w:val="none" w:sz="0" w:space="0" w:color="auto"/>
            <w:bottom w:val="none" w:sz="0" w:space="0" w:color="auto"/>
            <w:right w:val="none" w:sz="0" w:space="0" w:color="auto"/>
          </w:divBdr>
        </w:div>
        <w:div w:id="1227759732">
          <w:marLeft w:val="0"/>
          <w:marRight w:val="0"/>
          <w:marTop w:val="0"/>
          <w:marBottom w:val="0"/>
          <w:divBdr>
            <w:top w:val="none" w:sz="0" w:space="0" w:color="auto"/>
            <w:left w:val="none" w:sz="0" w:space="0" w:color="auto"/>
            <w:bottom w:val="none" w:sz="0" w:space="0" w:color="auto"/>
            <w:right w:val="none" w:sz="0" w:space="0" w:color="auto"/>
          </w:divBdr>
        </w:div>
        <w:div w:id="165706756">
          <w:marLeft w:val="0"/>
          <w:marRight w:val="0"/>
          <w:marTop w:val="0"/>
          <w:marBottom w:val="0"/>
          <w:divBdr>
            <w:top w:val="none" w:sz="0" w:space="0" w:color="auto"/>
            <w:left w:val="none" w:sz="0" w:space="0" w:color="auto"/>
            <w:bottom w:val="none" w:sz="0" w:space="0" w:color="auto"/>
            <w:right w:val="none" w:sz="0" w:space="0" w:color="auto"/>
          </w:divBdr>
        </w:div>
      </w:divsChild>
    </w:div>
    <w:div w:id="1542862148">
      <w:bodyDiv w:val="1"/>
      <w:marLeft w:val="0"/>
      <w:marRight w:val="0"/>
      <w:marTop w:val="0"/>
      <w:marBottom w:val="0"/>
      <w:divBdr>
        <w:top w:val="none" w:sz="0" w:space="0" w:color="auto"/>
        <w:left w:val="none" w:sz="0" w:space="0" w:color="auto"/>
        <w:bottom w:val="none" w:sz="0" w:space="0" w:color="auto"/>
        <w:right w:val="none" w:sz="0" w:space="0" w:color="auto"/>
      </w:divBdr>
      <w:divsChild>
        <w:div w:id="231938933">
          <w:marLeft w:val="0"/>
          <w:marRight w:val="0"/>
          <w:marTop w:val="0"/>
          <w:marBottom w:val="0"/>
          <w:divBdr>
            <w:top w:val="none" w:sz="0" w:space="0" w:color="auto"/>
            <w:left w:val="none" w:sz="0" w:space="0" w:color="auto"/>
            <w:bottom w:val="none" w:sz="0" w:space="0" w:color="auto"/>
            <w:right w:val="none" w:sz="0" w:space="0" w:color="auto"/>
          </w:divBdr>
          <w:divsChild>
            <w:div w:id="1640183452">
              <w:marLeft w:val="0"/>
              <w:marRight w:val="0"/>
              <w:marTop w:val="0"/>
              <w:marBottom w:val="0"/>
              <w:divBdr>
                <w:top w:val="none" w:sz="0" w:space="0" w:color="auto"/>
                <w:left w:val="none" w:sz="0" w:space="0" w:color="auto"/>
                <w:bottom w:val="none" w:sz="0" w:space="0" w:color="auto"/>
                <w:right w:val="none" w:sz="0" w:space="0" w:color="auto"/>
              </w:divBdr>
              <w:divsChild>
                <w:div w:id="1889997614">
                  <w:marLeft w:val="0"/>
                  <w:marRight w:val="0"/>
                  <w:marTop w:val="0"/>
                  <w:marBottom w:val="0"/>
                  <w:divBdr>
                    <w:top w:val="none" w:sz="0" w:space="0" w:color="auto"/>
                    <w:left w:val="none" w:sz="0" w:space="0" w:color="auto"/>
                    <w:bottom w:val="none" w:sz="0" w:space="0" w:color="auto"/>
                    <w:right w:val="none" w:sz="0" w:space="0" w:color="auto"/>
                  </w:divBdr>
                  <w:divsChild>
                    <w:div w:id="1045830220">
                      <w:marLeft w:val="0"/>
                      <w:marRight w:val="0"/>
                      <w:marTop w:val="0"/>
                      <w:marBottom w:val="0"/>
                      <w:divBdr>
                        <w:top w:val="none" w:sz="0" w:space="0" w:color="auto"/>
                        <w:left w:val="none" w:sz="0" w:space="0" w:color="auto"/>
                        <w:bottom w:val="single" w:sz="12" w:space="0" w:color="DDDDDD"/>
                        <w:right w:val="none" w:sz="0" w:space="0" w:color="auto"/>
                      </w:divBdr>
                      <w:divsChild>
                        <w:div w:id="19981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3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oleObject" Target="embeddings/_______________Microsoft_Office_PowerPoint_97-20031.ppt"/><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Alkool.gr"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hyperlink" Target="http://www.newsbeast.gr"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2.bp.blogspot.com/_F0oNRe-auhs/TPTAPRrgl5I/AAAAAAAAAAo/SI_BqK25THs/s1600/featured_mentalhealth.jpg" TargetMode="External"/><Relationship Id="rId20" Type="http://schemas.openxmlformats.org/officeDocument/2006/relationships/image" Target="media/image11.jpeg"/><Relationship Id="rId29" Type="http://schemas.openxmlformats.org/officeDocument/2006/relationships/hyperlink" Target="http://www.marobellou.gr"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e-psychology.gr"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oleObject" Target="embeddings/_______________Microsoft_Office_PowerPoint_97-20032.ppt"/><Relationship Id="rId36" Type="http://schemas.openxmlformats.org/officeDocument/2006/relationships/hyperlink" Target="http://youth-health.gr" TargetMode="External"/><Relationship Id="rId10" Type="http://schemas.openxmlformats.org/officeDocument/2006/relationships/image" Target="media/image3.jpeg"/><Relationship Id="rId19" Type="http://schemas.openxmlformats.org/officeDocument/2006/relationships/hyperlink" Target="http://4.bp.blogspot.com/_F0oNRe-auhs/TOuJrjsxRrI/AAAAAAAAAAk/cyBuJOMzlT4/s1600/ethismos-1_494x320.jpg" TargetMode="External"/><Relationship Id="rId31" Type="http://schemas.openxmlformats.org/officeDocument/2006/relationships/hyperlink" Target="http://ygeia.tanea.g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hyperlink" Target="http://ethismos-kai-eksartisi.blogspot.gr" TargetMode="External"/><Relationship Id="rId35" Type="http://schemas.openxmlformats.org/officeDocument/2006/relationships/hyperlink" Target="http://www.Wikipedia.gr" TargetMode="External"/><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56DCB-B490-4CFB-B981-FF73B7D9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31</Pages>
  <Words>5506</Words>
  <Characters>29738</Characters>
  <Application>Microsoft Office Word</Application>
  <DocSecurity>0</DocSecurity>
  <Lines>247</Lines>
  <Paragraphs>70</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35174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ΓΥΜΝΑΣΙΟ</dc:creator>
  <cp:keywords/>
  <dc:description/>
  <cp:lastModifiedBy>A</cp:lastModifiedBy>
  <cp:revision>75</cp:revision>
  <dcterms:created xsi:type="dcterms:W3CDTF">2015-05-08T06:34:00Z</dcterms:created>
  <dcterms:modified xsi:type="dcterms:W3CDTF">2015-05-25T15:24:00Z</dcterms:modified>
</cp:coreProperties>
</file>